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51A82" w:rsidRDefault="00B51A82" w:rsidP="005C75CE">
      <w:pPr>
        <w:jc w:val="both"/>
        <w:rPr>
          <w:b/>
          <w:bCs/>
          <w:sz w:val="28"/>
          <w:szCs w:val="28"/>
        </w:rPr>
      </w:pPr>
      <w:r>
        <w:rPr>
          <w:b/>
          <w:bCs/>
          <w:noProof/>
          <w:sz w:val="28"/>
          <w:szCs w:val="28"/>
          <w:lang w:eastAsia="zh-CN"/>
        </w:rPr>
        <w:drawing>
          <wp:inline distT="0" distB="0" distL="0" distR="0">
            <wp:extent cx="6119495" cy="7919720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3.BMP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791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r>
        <w:rPr>
          <w:b/>
          <w:bCs/>
          <w:noProof/>
          <w:sz w:val="28"/>
          <w:szCs w:val="28"/>
          <w:lang w:eastAsia="zh-CN"/>
        </w:rPr>
        <w:lastRenderedPageBreak/>
        <w:drawing>
          <wp:inline distT="0" distB="0" distL="0" distR="0">
            <wp:extent cx="6119495" cy="7919720"/>
            <wp:effectExtent l="0" t="0" r="0" b="50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4.B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7919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B51A82" w:rsidRDefault="00B51A82" w:rsidP="00B51A82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B51A82" w:rsidRDefault="00B51A82" w:rsidP="00B51A82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B51A82" w:rsidRDefault="00B51A82" w:rsidP="00B51A82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B51A82" w:rsidRDefault="00B51A82" w:rsidP="00B51A82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B51A82" w:rsidRDefault="00B51A82" w:rsidP="00B51A82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28"/>
          <w:szCs w:val="28"/>
        </w:rPr>
      </w:pPr>
    </w:p>
    <w:p w:rsidR="005C75CE" w:rsidRPr="002751C0" w:rsidRDefault="005C75CE" w:rsidP="005C75CE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 w:rsidRPr="002751C0">
        <w:rPr>
          <w:b/>
          <w:bCs/>
          <w:sz w:val="28"/>
          <w:szCs w:val="28"/>
        </w:rPr>
        <w:lastRenderedPageBreak/>
        <w:t>Цели и</w:t>
      </w:r>
      <w:r>
        <w:rPr>
          <w:b/>
          <w:bCs/>
          <w:sz w:val="28"/>
          <w:szCs w:val="28"/>
        </w:rPr>
        <w:t xml:space="preserve"> задачи учебной </w:t>
      </w:r>
      <w:r w:rsidRPr="002751C0">
        <w:rPr>
          <w:b/>
          <w:bCs/>
          <w:sz w:val="28"/>
          <w:szCs w:val="28"/>
        </w:rPr>
        <w:t>практики</w:t>
      </w:r>
      <w:r>
        <w:rPr>
          <w:b/>
          <w:bCs/>
          <w:sz w:val="28"/>
          <w:szCs w:val="28"/>
        </w:rPr>
        <w:t xml:space="preserve"> (научно-исследовательской работы) </w:t>
      </w:r>
    </w:p>
    <w:p w:rsidR="005C75CE" w:rsidRDefault="005C75CE" w:rsidP="005C75CE">
      <w:pPr>
        <w:tabs>
          <w:tab w:val="right" w:leader="underscore" w:pos="9356"/>
        </w:tabs>
        <w:ind w:firstLine="709"/>
        <w:jc w:val="both"/>
      </w:pPr>
      <w:r w:rsidRPr="0066687F">
        <w:rPr>
          <w:i/>
          <w:sz w:val="28"/>
          <w:szCs w:val="28"/>
        </w:rPr>
        <w:t>Целями</w:t>
      </w:r>
      <w:r>
        <w:rPr>
          <w:sz w:val="28"/>
          <w:szCs w:val="28"/>
        </w:rPr>
        <w:t xml:space="preserve"> учебной</w:t>
      </w:r>
      <w:r w:rsidRPr="00A24F05">
        <w:rPr>
          <w:sz w:val="28"/>
          <w:szCs w:val="28"/>
        </w:rPr>
        <w:t xml:space="preserve"> практики</w:t>
      </w:r>
      <w:r>
        <w:rPr>
          <w:sz w:val="28"/>
          <w:szCs w:val="28"/>
        </w:rPr>
        <w:t xml:space="preserve"> (НИР)</w:t>
      </w:r>
      <w:r w:rsidRPr="00A24F05">
        <w:rPr>
          <w:sz w:val="28"/>
          <w:szCs w:val="28"/>
        </w:rPr>
        <w:t xml:space="preserve"> являются</w:t>
      </w:r>
      <w:r>
        <w:rPr>
          <w:sz w:val="28"/>
          <w:szCs w:val="28"/>
        </w:rPr>
        <w:t>:</w:t>
      </w:r>
      <w:r w:rsidRPr="0066687F">
        <w:rPr>
          <w:spacing w:val="-2"/>
        </w:rPr>
        <w:t xml:space="preserve"> </w:t>
      </w:r>
      <w:r w:rsidRPr="0066687F">
        <w:rPr>
          <w:spacing w:val="-2"/>
          <w:sz w:val="28"/>
          <w:szCs w:val="28"/>
        </w:rPr>
        <w:t>создать условия для совершенствования компетенций, сформированных в процессе изучения языковой дисциплины «Практический курс английского языка»</w:t>
      </w:r>
      <w:r>
        <w:rPr>
          <w:spacing w:val="-2"/>
          <w:sz w:val="28"/>
          <w:szCs w:val="28"/>
        </w:rPr>
        <w:t xml:space="preserve"> (1 язык)</w:t>
      </w:r>
      <w:r w:rsidRPr="0066687F">
        <w:rPr>
          <w:spacing w:val="-2"/>
          <w:sz w:val="28"/>
          <w:szCs w:val="28"/>
        </w:rPr>
        <w:t>, формирования способности самостоятельного поиска, обработки и адаптац</w:t>
      </w:r>
      <w:proofErr w:type="gramStart"/>
      <w:r w:rsidRPr="0066687F">
        <w:rPr>
          <w:spacing w:val="-2"/>
          <w:sz w:val="28"/>
          <w:szCs w:val="28"/>
        </w:rPr>
        <w:t>ии ау</w:t>
      </w:r>
      <w:proofErr w:type="gramEnd"/>
      <w:r w:rsidRPr="0066687F">
        <w:rPr>
          <w:spacing w:val="-2"/>
          <w:sz w:val="28"/>
          <w:szCs w:val="28"/>
        </w:rPr>
        <w:t>тентичного материала, связанного с содержанием учебного предмета «Практический курс английского языка»</w:t>
      </w:r>
      <w:r>
        <w:rPr>
          <w:spacing w:val="-2"/>
          <w:sz w:val="28"/>
          <w:szCs w:val="28"/>
        </w:rPr>
        <w:t xml:space="preserve"> (1 язык)</w:t>
      </w:r>
      <w:r w:rsidRPr="0066687F">
        <w:rPr>
          <w:spacing w:val="-2"/>
          <w:sz w:val="28"/>
          <w:szCs w:val="28"/>
        </w:rPr>
        <w:t>, в различных источниках, в глобальной сети Интернет; подготовки выпускника, способного успешно работать в профессиональной сфере педагогического образования по преподаванию иностранных языков на основе овладения им в процессе обучения общекультурными, общепрофессиональными и профессиональными  компетенциями; способствования закреплению и углублению практических знаний студента, полученных во время аудиторных занятий по иностранному языку.</w:t>
      </w:r>
    </w:p>
    <w:p w:rsidR="005C75CE" w:rsidRDefault="005C75CE" w:rsidP="005C75CE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</w:t>
      </w:r>
    </w:p>
    <w:p w:rsidR="005C75CE" w:rsidRPr="001122E9" w:rsidRDefault="005C75CE" w:rsidP="005C75CE">
      <w:pPr>
        <w:tabs>
          <w:tab w:val="left" w:pos="0"/>
          <w:tab w:val="right" w:leader="underscore" w:pos="9639"/>
        </w:tabs>
        <w:jc w:val="both"/>
        <w:rPr>
          <w:iCs/>
          <w:sz w:val="28"/>
          <w:szCs w:val="28"/>
        </w:rPr>
      </w:pPr>
    </w:p>
    <w:p w:rsidR="005C75CE" w:rsidRDefault="005C75CE" w:rsidP="005C75CE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6687F">
        <w:rPr>
          <w:i/>
          <w:sz w:val="28"/>
          <w:szCs w:val="28"/>
        </w:rPr>
        <w:t>Задачами</w:t>
      </w:r>
      <w:r>
        <w:rPr>
          <w:sz w:val="28"/>
          <w:szCs w:val="28"/>
        </w:rPr>
        <w:t xml:space="preserve"> учебной</w:t>
      </w:r>
      <w:r w:rsidRPr="00A24F05">
        <w:rPr>
          <w:sz w:val="28"/>
          <w:szCs w:val="28"/>
        </w:rPr>
        <w:t xml:space="preserve"> практики</w:t>
      </w:r>
      <w:r>
        <w:rPr>
          <w:sz w:val="28"/>
          <w:szCs w:val="28"/>
        </w:rPr>
        <w:t xml:space="preserve"> (НИР)</w:t>
      </w:r>
      <w:r w:rsidRPr="00A24F05">
        <w:rPr>
          <w:sz w:val="28"/>
          <w:szCs w:val="28"/>
        </w:rPr>
        <w:t xml:space="preserve"> являются</w:t>
      </w:r>
      <w:r>
        <w:rPr>
          <w:sz w:val="28"/>
          <w:szCs w:val="28"/>
        </w:rPr>
        <w:t>:</w:t>
      </w:r>
      <w:r w:rsidRPr="00A24F05">
        <w:rPr>
          <w:sz w:val="28"/>
          <w:szCs w:val="28"/>
        </w:rPr>
        <w:t xml:space="preserve"> </w:t>
      </w:r>
    </w:p>
    <w:p w:rsidR="005C75CE" w:rsidRPr="0066687F" w:rsidRDefault="005C75CE" w:rsidP="005C75CE">
      <w:pPr>
        <w:pStyle w:val="1"/>
        <w:suppressAutoHyphens w:val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66687F">
        <w:rPr>
          <w:rFonts w:ascii="Times New Roman" w:hAnsi="Times New Roman" w:cs="Times New Roman"/>
          <w:sz w:val="28"/>
          <w:szCs w:val="28"/>
        </w:rPr>
        <w:t>- формирование способности обучающихся понимать содержание аутентичных аудио- и видеотекстов различных жанров на слух с различной степенью полноты и точности с дальнейшим высказыванием в процессе общения;</w:t>
      </w:r>
    </w:p>
    <w:p w:rsidR="005C75CE" w:rsidRPr="0066687F" w:rsidRDefault="005C75CE" w:rsidP="005C75CE">
      <w:pPr>
        <w:pStyle w:val="1"/>
        <w:suppressAutoHyphens w:val="0"/>
        <w:ind w:left="426"/>
        <w:jc w:val="both"/>
        <w:rPr>
          <w:rFonts w:ascii="Times New Roman" w:hAnsi="Times New Roman" w:cs="Times New Roman"/>
          <w:sz w:val="28"/>
          <w:szCs w:val="28"/>
        </w:rPr>
      </w:pPr>
      <w:r w:rsidRPr="0066687F">
        <w:rPr>
          <w:rFonts w:ascii="Times New Roman" w:hAnsi="Times New Roman" w:cs="Times New Roman"/>
          <w:sz w:val="28"/>
          <w:szCs w:val="28"/>
        </w:rPr>
        <w:t>- совершенствование умения самостоятельного поиска, обработки и хранения профессионально значимой информации в различных источниках, в том числе информационных;</w:t>
      </w:r>
    </w:p>
    <w:p w:rsidR="005C75CE" w:rsidRPr="0066687F" w:rsidRDefault="005C75CE" w:rsidP="005C75CE">
      <w:pPr>
        <w:pStyle w:val="1"/>
        <w:suppressAutoHyphens w:val="0"/>
        <w:ind w:left="426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66687F">
        <w:rPr>
          <w:rFonts w:ascii="Times New Roman" w:hAnsi="Times New Roman" w:cs="Times New Roman"/>
          <w:sz w:val="28"/>
          <w:szCs w:val="28"/>
        </w:rPr>
        <w:t xml:space="preserve">- совершенствование навыков чтения, </w:t>
      </w:r>
      <w:proofErr w:type="spellStart"/>
      <w:r w:rsidRPr="0066687F">
        <w:rPr>
          <w:rFonts w:ascii="Times New Roman" w:hAnsi="Times New Roman" w:cs="Times New Roman"/>
          <w:sz w:val="28"/>
          <w:szCs w:val="28"/>
        </w:rPr>
        <w:t>аудирования</w:t>
      </w:r>
      <w:proofErr w:type="spellEnd"/>
      <w:r w:rsidRPr="0066687F">
        <w:rPr>
          <w:rFonts w:ascii="Times New Roman" w:hAnsi="Times New Roman" w:cs="Times New Roman"/>
          <w:sz w:val="28"/>
          <w:szCs w:val="28"/>
        </w:rPr>
        <w:t>, говорения и письма на изучаемом иностранном языке;</w:t>
      </w:r>
    </w:p>
    <w:p w:rsidR="005C75CE" w:rsidRPr="0066687F" w:rsidRDefault="005C75CE" w:rsidP="005C75CE">
      <w:pPr>
        <w:pStyle w:val="1"/>
        <w:tabs>
          <w:tab w:val="right" w:leader="underscore" w:pos="9639"/>
        </w:tabs>
        <w:suppressAutoHyphens w:val="0"/>
        <w:ind w:left="426"/>
        <w:jc w:val="both"/>
        <w:rPr>
          <w:rFonts w:ascii="Times New Roman" w:eastAsia="Times New Roman" w:hAnsi="Times New Roman" w:cs="Times New Roman"/>
          <w:iCs/>
          <w:sz w:val="28"/>
          <w:szCs w:val="28"/>
        </w:rPr>
      </w:pPr>
      <w:r w:rsidRPr="0066687F">
        <w:rPr>
          <w:rFonts w:ascii="Times New Roman" w:eastAsia="Times New Roman" w:hAnsi="Times New Roman" w:cs="Times New Roman"/>
          <w:sz w:val="28"/>
          <w:szCs w:val="28"/>
        </w:rPr>
        <w:t>- совершенствование навыков отбора лексического и грамматического материала для построения устной и письменной речи на изучаемом иностранном языке.</w:t>
      </w:r>
    </w:p>
    <w:p w:rsidR="005C75CE" w:rsidRDefault="005C75CE" w:rsidP="005C75CE">
      <w:pPr>
        <w:tabs>
          <w:tab w:val="left" w:pos="708"/>
          <w:tab w:val="right" w:leader="underscore" w:pos="9639"/>
        </w:tabs>
        <w:ind w:firstLine="709"/>
        <w:jc w:val="both"/>
        <w:rPr>
          <w:i/>
          <w:iCs/>
          <w:sz w:val="16"/>
          <w:szCs w:val="16"/>
        </w:rPr>
      </w:pPr>
    </w:p>
    <w:p w:rsidR="005C75CE" w:rsidRPr="00A24F05" w:rsidRDefault="005C75CE" w:rsidP="005C75C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>
        <w:rPr>
          <w:b/>
          <w:bCs/>
          <w:sz w:val="28"/>
          <w:szCs w:val="28"/>
        </w:rPr>
        <w:t>учения при прохождении учебной</w:t>
      </w:r>
      <w:r w:rsidRPr="00A24F05">
        <w:rPr>
          <w:b/>
          <w:bCs/>
          <w:sz w:val="28"/>
          <w:szCs w:val="28"/>
        </w:rPr>
        <w:t xml:space="preserve"> практики</w:t>
      </w:r>
      <w:r>
        <w:rPr>
          <w:b/>
          <w:bCs/>
          <w:sz w:val="28"/>
          <w:szCs w:val="28"/>
        </w:rPr>
        <w:t xml:space="preserve"> (НИР)</w:t>
      </w:r>
      <w:r w:rsidRPr="00A24F05">
        <w:rPr>
          <w:b/>
          <w:bCs/>
          <w:sz w:val="28"/>
          <w:szCs w:val="28"/>
        </w:rPr>
        <w:t>, соотнесенных с планируемыми результатами освоения ОПОП</w:t>
      </w:r>
    </w:p>
    <w:p w:rsidR="005C75CE" w:rsidRPr="001A08A8" w:rsidRDefault="005C75CE" w:rsidP="005C75C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>
        <w:rPr>
          <w:bCs/>
          <w:sz w:val="28"/>
          <w:szCs w:val="28"/>
        </w:rPr>
        <w:t xml:space="preserve"> результате прохождения учебной</w:t>
      </w:r>
      <w:r w:rsidRPr="001A08A8">
        <w:rPr>
          <w:bCs/>
          <w:sz w:val="28"/>
          <w:szCs w:val="28"/>
        </w:rPr>
        <w:t xml:space="preserve"> 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5C75CE" w:rsidRPr="00606C2E" w:rsidRDefault="005C75CE" w:rsidP="005C75C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844"/>
        <w:gridCol w:w="2802"/>
        <w:gridCol w:w="2297"/>
        <w:gridCol w:w="2910"/>
      </w:tblGrid>
      <w:tr w:rsidR="005C75CE" w:rsidRPr="00305BA8" w:rsidTr="00604558">
        <w:tc>
          <w:tcPr>
            <w:tcW w:w="1844" w:type="dxa"/>
            <w:shd w:val="clear" w:color="auto" w:fill="auto"/>
          </w:tcPr>
          <w:p w:rsidR="005C75CE" w:rsidRPr="00305BA8" w:rsidRDefault="005C75CE" w:rsidP="0060455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Код</w:t>
            </w:r>
          </w:p>
          <w:p w:rsidR="005C75CE" w:rsidRPr="00305BA8" w:rsidRDefault="005C75CE" w:rsidP="0060455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компетенции</w:t>
            </w:r>
          </w:p>
        </w:tc>
        <w:tc>
          <w:tcPr>
            <w:tcW w:w="2802" w:type="dxa"/>
            <w:shd w:val="clear" w:color="auto" w:fill="auto"/>
          </w:tcPr>
          <w:p w:rsidR="005C75CE" w:rsidRPr="00305BA8" w:rsidRDefault="005C75CE" w:rsidP="0060455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Результаты освоения О</w:t>
            </w:r>
            <w:r>
              <w:rPr>
                <w:bCs/>
                <w:lang w:eastAsia="ru-RU"/>
              </w:rPr>
              <w:t>П</w:t>
            </w:r>
            <w:r w:rsidRPr="00305BA8">
              <w:rPr>
                <w:bCs/>
                <w:lang w:eastAsia="ru-RU"/>
              </w:rPr>
              <w:t>ОП</w:t>
            </w:r>
          </w:p>
          <w:p w:rsidR="005C75CE" w:rsidRPr="00305BA8" w:rsidRDefault="005C75CE" w:rsidP="0060455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 xml:space="preserve">Содержание компетенций </w:t>
            </w:r>
          </w:p>
          <w:p w:rsidR="005C75CE" w:rsidRPr="00305BA8" w:rsidRDefault="005C75CE" w:rsidP="0060455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sz w:val="20"/>
                <w:szCs w:val="20"/>
                <w:lang w:eastAsia="ru-RU"/>
              </w:rPr>
            </w:pPr>
            <w:r w:rsidRPr="00305BA8">
              <w:rPr>
                <w:bCs/>
                <w:i/>
                <w:iCs/>
                <w:sz w:val="20"/>
                <w:szCs w:val="20"/>
                <w:lang w:eastAsia="ru-RU"/>
              </w:rPr>
              <w:t>(в соответствии с ФГОС)</w:t>
            </w:r>
          </w:p>
        </w:tc>
        <w:tc>
          <w:tcPr>
            <w:tcW w:w="2297" w:type="dxa"/>
          </w:tcPr>
          <w:p w:rsidR="005C75CE" w:rsidRPr="00305BA8" w:rsidRDefault="005C75CE" w:rsidP="0060455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407FB0">
              <w:rPr>
                <w:bCs/>
                <w:lang w:eastAsia="ru-RU"/>
              </w:rPr>
              <w:t>Код индикатора достижения компетенции и его расшифровка</w:t>
            </w:r>
          </w:p>
        </w:tc>
        <w:tc>
          <w:tcPr>
            <w:tcW w:w="2910" w:type="dxa"/>
            <w:shd w:val="clear" w:color="auto" w:fill="auto"/>
          </w:tcPr>
          <w:p w:rsidR="005C75CE" w:rsidRPr="00305BA8" w:rsidRDefault="005C75CE" w:rsidP="0060455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 xml:space="preserve">Перечень </w:t>
            </w:r>
            <w:proofErr w:type="gramStart"/>
            <w:r w:rsidRPr="00305BA8">
              <w:rPr>
                <w:bCs/>
                <w:lang w:eastAsia="ru-RU"/>
              </w:rPr>
              <w:t>планируемых</w:t>
            </w:r>
            <w:proofErr w:type="gramEnd"/>
          </w:p>
          <w:p w:rsidR="005C75CE" w:rsidRPr="00305BA8" w:rsidRDefault="005C75CE" w:rsidP="0060455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305BA8">
              <w:rPr>
                <w:bCs/>
                <w:lang w:eastAsia="ru-RU"/>
              </w:rPr>
              <w:t>результатов обучения</w:t>
            </w:r>
          </w:p>
        </w:tc>
      </w:tr>
      <w:tr w:rsidR="005C75CE" w:rsidRPr="00305BA8" w:rsidTr="00604558">
        <w:tc>
          <w:tcPr>
            <w:tcW w:w="1844" w:type="dxa"/>
            <w:shd w:val="clear" w:color="auto" w:fill="auto"/>
          </w:tcPr>
          <w:p w:rsidR="005C75CE" w:rsidRPr="00305BA8" w:rsidRDefault="005C75CE" w:rsidP="0060455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lastRenderedPageBreak/>
              <w:t>УК-1</w:t>
            </w:r>
          </w:p>
        </w:tc>
        <w:tc>
          <w:tcPr>
            <w:tcW w:w="2802" w:type="dxa"/>
            <w:shd w:val="clear" w:color="auto" w:fill="auto"/>
          </w:tcPr>
          <w:p w:rsidR="005C75CE" w:rsidRPr="00305BA8" w:rsidRDefault="005C75CE" w:rsidP="0060455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F75395">
              <w:rPr>
                <w:lang w:eastAsia="ru-RU"/>
              </w:rPr>
              <w:t>Способен осуществлять поиск, критический анализ и синтез информации, применять системный подход для решения поставленных задач</w:t>
            </w:r>
          </w:p>
        </w:tc>
        <w:tc>
          <w:tcPr>
            <w:tcW w:w="2297" w:type="dxa"/>
          </w:tcPr>
          <w:p w:rsidR="005C75CE" w:rsidRPr="0001067E" w:rsidRDefault="005C75CE" w:rsidP="00604558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 w:rsidRPr="00F75395">
              <w:rPr>
                <w:lang w:eastAsia="ru-RU"/>
              </w:rPr>
              <w:t>УК.1.2. Демонстрирует умение осуществлять поиск информации для решения поставленных задач в рамках научного мировоззрения</w:t>
            </w:r>
          </w:p>
        </w:tc>
        <w:tc>
          <w:tcPr>
            <w:tcW w:w="2910" w:type="dxa"/>
            <w:shd w:val="clear" w:color="auto" w:fill="auto"/>
          </w:tcPr>
          <w:p w:rsidR="005C75CE" w:rsidRDefault="005C75CE" w:rsidP="00604558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i/>
                <w:lang w:eastAsia="ru-RU"/>
              </w:rPr>
              <w:t xml:space="preserve">Знать: </w:t>
            </w:r>
            <w:r>
              <w:rPr>
                <w:lang w:eastAsia="ru-RU"/>
              </w:rPr>
              <w:t>основные методы классификации и оценки информационных ресурсов; методы поиска информации в сети Интернет; основные методы научно-исследовательской деятельности;</w:t>
            </w:r>
          </w:p>
          <w:p w:rsidR="005C75CE" w:rsidRDefault="005C75CE" w:rsidP="00604558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  <w:p w:rsidR="005C75CE" w:rsidRDefault="005C75CE" w:rsidP="00604558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i/>
                <w:lang w:eastAsia="ru-RU"/>
              </w:rPr>
              <w:t>Уметь:</w:t>
            </w:r>
            <w:r>
              <w:rPr>
                <w:lang w:eastAsia="ru-RU"/>
              </w:rPr>
              <w:t xml:space="preserve"> получать требуемую информацию из различных типов источников; выделять и систематизировать основные идеи в научных текстах; критически оценивать любую поступающую информацию, вне зависимости от источника;</w:t>
            </w:r>
          </w:p>
          <w:p w:rsidR="005C75CE" w:rsidRDefault="005C75CE" w:rsidP="00604558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</w:p>
          <w:p w:rsidR="005C75CE" w:rsidRPr="00D46CFE" w:rsidRDefault="005C75CE" w:rsidP="00604558">
            <w:pPr>
              <w:suppressAutoHyphens w:val="0"/>
              <w:autoSpaceDE w:val="0"/>
              <w:autoSpaceDN w:val="0"/>
              <w:adjustRightInd w:val="0"/>
              <w:rPr>
                <w:lang w:eastAsia="ru-RU"/>
              </w:rPr>
            </w:pPr>
            <w:r>
              <w:rPr>
                <w:i/>
                <w:lang w:eastAsia="ru-RU"/>
              </w:rPr>
              <w:t>Владеть:</w:t>
            </w:r>
            <w:r>
              <w:rPr>
                <w:lang w:eastAsia="ru-RU"/>
              </w:rPr>
              <w:t xml:space="preserve"> навыками сбора, обработки, анализа и систематизации информации по теме исследования; навыками выбора методов и средств решения задач исследования</w:t>
            </w:r>
          </w:p>
        </w:tc>
      </w:tr>
      <w:tr w:rsidR="005C75CE" w:rsidRPr="00305BA8" w:rsidTr="00604558">
        <w:tc>
          <w:tcPr>
            <w:tcW w:w="1844" w:type="dxa"/>
            <w:shd w:val="clear" w:color="auto" w:fill="auto"/>
          </w:tcPr>
          <w:p w:rsidR="005C75CE" w:rsidRPr="00305BA8" w:rsidRDefault="005C75CE" w:rsidP="00604558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ПК-2</w:t>
            </w:r>
          </w:p>
        </w:tc>
        <w:tc>
          <w:tcPr>
            <w:tcW w:w="2802" w:type="dxa"/>
            <w:shd w:val="clear" w:color="auto" w:fill="auto"/>
          </w:tcPr>
          <w:p w:rsidR="005C75CE" w:rsidRPr="00305BA8" w:rsidRDefault="005C75CE" w:rsidP="0060455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proofErr w:type="gramStart"/>
            <w:r w:rsidRPr="00F75395">
              <w:rPr>
                <w:lang w:eastAsia="ru-RU"/>
              </w:rPr>
              <w:t>Способен</w:t>
            </w:r>
            <w:proofErr w:type="gramEnd"/>
            <w:r w:rsidRPr="00F75395">
              <w:rPr>
                <w:lang w:eastAsia="ru-RU"/>
              </w:rPr>
              <w:t xml:space="preserve"> применять современные информационно-коммуникационные технологии в учебном процессе</w:t>
            </w:r>
          </w:p>
        </w:tc>
        <w:tc>
          <w:tcPr>
            <w:tcW w:w="2297" w:type="dxa"/>
          </w:tcPr>
          <w:p w:rsidR="005C75CE" w:rsidRPr="00305BA8" w:rsidRDefault="005C75CE" w:rsidP="00604558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sz w:val="28"/>
                <w:szCs w:val="28"/>
              </w:rPr>
            </w:pPr>
            <w:r w:rsidRPr="00F75395">
              <w:rPr>
                <w:lang w:eastAsia="ru-RU"/>
              </w:rPr>
              <w:t>ПК.2.3. Создает необходимые для осуществления образовательной деятельности документы с помощью соответствующих редакторов</w:t>
            </w:r>
          </w:p>
        </w:tc>
        <w:tc>
          <w:tcPr>
            <w:tcW w:w="2910" w:type="dxa"/>
            <w:shd w:val="clear" w:color="auto" w:fill="auto"/>
          </w:tcPr>
          <w:p w:rsidR="005C75CE" w:rsidRPr="009E47B5" w:rsidRDefault="005C75CE" w:rsidP="00604558">
            <w:pPr>
              <w:pStyle w:val="a5"/>
              <w:spacing w:before="0" w:beforeAutospacing="0" w:after="0" w:afterAutospacing="0"/>
            </w:pPr>
            <w:r>
              <w:rPr>
                <w:i/>
              </w:rPr>
              <w:t xml:space="preserve">Знать: </w:t>
            </w:r>
            <w:r>
              <w:t>основные современные информационные технологии в контексте их применения в образовательном процессе</w:t>
            </w:r>
          </w:p>
          <w:p w:rsidR="005C75CE" w:rsidRDefault="005C75CE" w:rsidP="00604558">
            <w:pPr>
              <w:pStyle w:val="a5"/>
              <w:spacing w:before="0" w:beforeAutospacing="0" w:after="0" w:afterAutospacing="0"/>
              <w:rPr>
                <w:i/>
              </w:rPr>
            </w:pPr>
          </w:p>
          <w:p w:rsidR="005C75CE" w:rsidRPr="005A630A" w:rsidRDefault="005C75CE" w:rsidP="00604558">
            <w:pPr>
              <w:jc w:val="both"/>
              <w:rPr>
                <w:lang w:eastAsia="ru-RU"/>
              </w:rPr>
            </w:pPr>
            <w:r>
              <w:rPr>
                <w:i/>
              </w:rPr>
              <w:t>Уметь:</w:t>
            </w:r>
            <w:r w:rsidRPr="005A630A">
              <w:rPr>
                <w:lang w:eastAsia="ru-RU"/>
              </w:rPr>
              <w:t xml:space="preserve"> применять современные образовательные технологии, включая информационные, а также цифровые образовательные ресурсы;</w:t>
            </w:r>
            <w:r>
              <w:rPr>
                <w:lang w:eastAsia="ru-RU"/>
              </w:rPr>
              <w:t xml:space="preserve"> </w:t>
            </w:r>
            <w:r w:rsidRPr="005A630A">
              <w:rPr>
                <w:lang w:eastAsia="ru-RU"/>
              </w:rPr>
              <w:t xml:space="preserve">использовать современные способы оценивания в условиях ИКТ (ведение электронных форм документации, </w:t>
            </w:r>
            <w:proofErr w:type="spellStart"/>
            <w:r w:rsidRPr="005A630A">
              <w:rPr>
                <w:lang w:eastAsia="ru-RU"/>
              </w:rPr>
              <w:t>вт.ч</w:t>
            </w:r>
            <w:proofErr w:type="spellEnd"/>
            <w:r w:rsidRPr="005A630A">
              <w:rPr>
                <w:lang w:eastAsia="ru-RU"/>
              </w:rPr>
              <w:t xml:space="preserve">. </w:t>
            </w:r>
            <w:r w:rsidRPr="005A630A">
              <w:rPr>
                <w:lang w:eastAsia="ru-RU"/>
              </w:rPr>
              <w:lastRenderedPageBreak/>
              <w:t>электронного журнала и дневника);</w:t>
            </w:r>
          </w:p>
          <w:p w:rsidR="005C75CE" w:rsidRDefault="005C75CE" w:rsidP="00604558">
            <w:pPr>
              <w:jc w:val="both"/>
              <w:rPr>
                <w:lang w:eastAsia="ru-RU"/>
              </w:rPr>
            </w:pPr>
          </w:p>
          <w:p w:rsidR="005C75CE" w:rsidRPr="005A630A" w:rsidRDefault="005C75CE" w:rsidP="00604558">
            <w:pPr>
              <w:jc w:val="both"/>
              <w:rPr>
                <w:lang w:eastAsia="ru-RU"/>
              </w:rPr>
            </w:pPr>
            <w:r>
              <w:rPr>
                <w:i/>
                <w:lang w:eastAsia="ru-RU"/>
              </w:rPr>
              <w:t>Владеть:</w:t>
            </w:r>
            <w:r w:rsidRPr="00F75395">
              <w:rPr>
                <w:lang w:eastAsia="ru-RU"/>
              </w:rPr>
              <w:t xml:space="preserve"> основами работы с текстовыми редакторами, электронными таблицами, электронной почтой и браузерами, мультимедийным оборудованием.</w:t>
            </w:r>
          </w:p>
          <w:p w:rsidR="005C75CE" w:rsidRPr="005A630A" w:rsidRDefault="005C75CE" w:rsidP="00604558">
            <w:pPr>
              <w:pStyle w:val="a5"/>
              <w:spacing w:before="0" w:beforeAutospacing="0" w:after="0" w:afterAutospacing="0"/>
              <w:rPr>
                <w:i/>
              </w:rPr>
            </w:pPr>
          </w:p>
          <w:p w:rsidR="005C75CE" w:rsidRPr="004E75E5" w:rsidRDefault="005C75CE" w:rsidP="00604558">
            <w:pPr>
              <w:pStyle w:val="a5"/>
              <w:spacing w:before="0" w:beforeAutospacing="0" w:after="0" w:afterAutospacing="0"/>
              <w:rPr>
                <w:sz w:val="28"/>
                <w:szCs w:val="28"/>
              </w:rPr>
            </w:pPr>
          </w:p>
        </w:tc>
      </w:tr>
    </w:tbl>
    <w:p w:rsidR="005C75CE" w:rsidRDefault="005C75CE" w:rsidP="005C75C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5C75CE" w:rsidRPr="00A24F05" w:rsidRDefault="005C75CE" w:rsidP="005C75C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>3. Место учебной</w:t>
      </w:r>
      <w:r w:rsidRPr="00A24F05">
        <w:rPr>
          <w:b/>
          <w:bCs/>
          <w:sz w:val="28"/>
          <w:szCs w:val="28"/>
        </w:rPr>
        <w:t xml:space="preserve"> практики</w:t>
      </w:r>
      <w:r>
        <w:rPr>
          <w:b/>
          <w:bCs/>
          <w:sz w:val="28"/>
          <w:szCs w:val="28"/>
        </w:rPr>
        <w:t xml:space="preserve"> (НИР)</w:t>
      </w:r>
      <w:r w:rsidRPr="00A24F05">
        <w:rPr>
          <w:b/>
          <w:bCs/>
          <w:sz w:val="28"/>
          <w:szCs w:val="28"/>
        </w:rPr>
        <w:t xml:space="preserve"> в структур</w:t>
      </w:r>
      <w:r>
        <w:rPr>
          <w:b/>
          <w:bCs/>
          <w:sz w:val="28"/>
          <w:szCs w:val="28"/>
        </w:rPr>
        <w:t xml:space="preserve">е ОПОП </w:t>
      </w:r>
      <w:proofErr w:type="spellStart"/>
      <w:r>
        <w:rPr>
          <w:b/>
          <w:bCs/>
          <w:sz w:val="28"/>
          <w:szCs w:val="28"/>
        </w:rPr>
        <w:t>бакалавриата</w:t>
      </w:r>
      <w:proofErr w:type="spellEnd"/>
      <w:r w:rsidRPr="00A24F05">
        <w:rPr>
          <w:b/>
          <w:bCs/>
          <w:sz w:val="28"/>
          <w:szCs w:val="28"/>
        </w:rPr>
        <w:t xml:space="preserve"> </w:t>
      </w:r>
    </w:p>
    <w:p w:rsidR="005C75CE" w:rsidRDefault="005C75CE" w:rsidP="005C75CE">
      <w:pPr>
        <w:pStyle w:val="Standard"/>
        <w:tabs>
          <w:tab w:val="right" w:leader="underscore" w:pos="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Учебная</w:t>
      </w:r>
      <w:r w:rsidRPr="009D3D08">
        <w:rPr>
          <w:rFonts w:ascii="Times New Roman" w:hAnsi="Times New Roman" w:cs="Times New Roman"/>
          <w:sz w:val="28"/>
          <w:szCs w:val="28"/>
        </w:rPr>
        <w:t xml:space="preserve"> практика</w:t>
      </w:r>
      <w:r>
        <w:rPr>
          <w:rFonts w:ascii="Times New Roman" w:hAnsi="Times New Roman" w:cs="Times New Roman"/>
          <w:sz w:val="28"/>
          <w:szCs w:val="28"/>
        </w:rPr>
        <w:t xml:space="preserve"> (научно-исследовательская работа) относится к блоку Б.2 </w:t>
      </w:r>
      <w:r w:rsidRPr="009D3D08">
        <w:rPr>
          <w:rFonts w:ascii="Times New Roman" w:hAnsi="Times New Roman" w:cs="Times New Roman"/>
          <w:sz w:val="28"/>
          <w:szCs w:val="28"/>
        </w:rPr>
        <w:t>«Практика».</w:t>
      </w:r>
    </w:p>
    <w:p w:rsidR="005C75CE" w:rsidRPr="00E930BE" w:rsidRDefault="005C75CE" w:rsidP="005C75CE">
      <w:pPr>
        <w:pStyle w:val="Standard"/>
        <w:tabs>
          <w:tab w:val="right" w:leader="underscore" w:pos="0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Pr="009D3D08">
        <w:rPr>
          <w:rFonts w:ascii="Times New Roman" w:hAnsi="Times New Roman" w:cs="Times New Roman"/>
          <w:sz w:val="28"/>
          <w:szCs w:val="28"/>
        </w:rPr>
        <w:t xml:space="preserve">Дисциплины, на которых базируется данная практика: </w:t>
      </w:r>
      <w:r>
        <w:rPr>
          <w:rFonts w:ascii="Times New Roman" w:hAnsi="Times New Roman" w:cs="Times New Roman"/>
          <w:iCs/>
          <w:sz w:val="28"/>
          <w:szCs w:val="28"/>
        </w:rPr>
        <w:t>Комплексный курс АЯ, Учебная (ознакомительная) практика (1), Практическая фонетика АЯ, Страноведение стран изучаемого языка.</w:t>
      </w:r>
    </w:p>
    <w:p w:rsidR="005C75CE" w:rsidRPr="009D3D08" w:rsidRDefault="005C75CE" w:rsidP="005C75CE">
      <w:pPr>
        <w:pStyle w:val="Standard"/>
        <w:tabs>
          <w:tab w:val="right" w:leader="underscore" w:pos="0"/>
        </w:tabs>
        <w:ind w:firstLine="709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  <w:r w:rsidRPr="009D3D08">
        <w:rPr>
          <w:rFonts w:ascii="Times New Roman" w:hAnsi="Times New Roman" w:cs="Times New Roman"/>
          <w:iCs/>
          <w:sz w:val="28"/>
          <w:szCs w:val="28"/>
        </w:rPr>
        <w:t xml:space="preserve">Дисциплины, для которых данная практика является предшествующей: </w:t>
      </w:r>
      <w:r>
        <w:rPr>
          <w:rFonts w:ascii="Times New Roman" w:hAnsi="Times New Roman" w:cs="Times New Roman"/>
          <w:iCs/>
          <w:sz w:val="28"/>
          <w:szCs w:val="28"/>
        </w:rPr>
        <w:t>Учебная практика (технологическая (проектно-технологическая)), Практика устной и письменной речи АЯ, Систематизирующий курс грамматики, Практический курс фонетики.</w:t>
      </w:r>
    </w:p>
    <w:p w:rsidR="005C75CE" w:rsidRPr="005B48FD" w:rsidRDefault="005C75CE" w:rsidP="005C75CE">
      <w:pPr>
        <w:tabs>
          <w:tab w:val="right" w:leader="underscore" w:pos="9356"/>
        </w:tabs>
        <w:ind w:firstLine="709"/>
        <w:jc w:val="both"/>
        <w:rPr>
          <w:b/>
          <w:bCs/>
          <w:sz w:val="22"/>
          <w:szCs w:val="22"/>
        </w:rPr>
      </w:pPr>
    </w:p>
    <w:p w:rsidR="005C75CE" w:rsidRPr="000F113E" w:rsidRDefault="005C75CE" w:rsidP="005C75CE">
      <w:pPr>
        <w:pStyle w:val="a3"/>
        <w:numPr>
          <w:ilvl w:val="0"/>
          <w:numId w:val="5"/>
        </w:numPr>
        <w:tabs>
          <w:tab w:val="right" w:leader="underscore" w:pos="9356"/>
        </w:tabs>
        <w:jc w:val="both"/>
        <w:rPr>
          <w:b/>
          <w:bCs/>
          <w:sz w:val="28"/>
          <w:szCs w:val="28"/>
        </w:rPr>
      </w:pPr>
      <w:r w:rsidRPr="000F113E">
        <w:rPr>
          <w:b/>
          <w:bCs/>
          <w:sz w:val="28"/>
          <w:szCs w:val="28"/>
        </w:rPr>
        <w:t>Форма (формы)</w:t>
      </w:r>
      <w:r>
        <w:rPr>
          <w:b/>
          <w:bCs/>
          <w:sz w:val="28"/>
          <w:szCs w:val="28"/>
        </w:rPr>
        <w:t xml:space="preserve"> и способы</w:t>
      </w:r>
      <w:r w:rsidRPr="000F113E">
        <w:rPr>
          <w:b/>
          <w:bCs/>
          <w:sz w:val="28"/>
          <w:szCs w:val="28"/>
        </w:rPr>
        <w:t xml:space="preserve"> проведения учебной практики (НИР)</w:t>
      </w:r>
    </w:p>
    <w:p w:rsidR="005C75CE" w:rsidRPr="00EE1DED" w:rsidRDefault="005C75CE" w:rsidP="00EE1DED">
      <w:pPr>
        <w:tabs>
          <w:tab w:val="left" w:pos="708"/>
        </w:tabs>
        <w:jc w:val="both"/>
        <w:rPr>
          <w:rFonts w:eastAsia="Calibri"/>
          <w:i/>
          <w:sz w:val="22"/>
          <w:szCs w:val="22"/>
          <w:lang w:eastAsia="en-US"/>
        </w:rPr>
      </w:pPr>
      <w:r>
        <w:rPr>
          <w:bCs/>
          <w:sz w:val="28"/>
          <w:szCs w:val="28"/>
        </w:rPr>
        <w:t>Учебная практика (НИР) проводится дискретно и стационарно.</w:t>
      </w:r>
      <w:r w:rsidR="00EE1DED">
        <w:rPr>
          <w:bCs/>
          <w:sz w:val="28"/>
          <w:szCs w:val="28"/>
        </w:rPr>
        <w:t xml:space="preserve"> </w:t>
      </w:r>
      <w:r w:rsidR="00EE1DED">
        <w:rPr>
          <w:rFonts w:eastAsiaTheme="minorHAnsi"/>
          <w:color w:val="000000"/>
          <w:sz w:val="28"/>
          <w:szCs w:val="28"/>
          <w:lang w:eastAsia="en-US"/>
        </w:rPr>
        <w:t>Выездная практика организуется только при наличии заявления обучающегося.</w:t>
      </w:r>
    </w:p>
    <w:p w:rsidR="005C75CE" w:rsidRPr="00125DE5" w:rsidRDefault="005C75CE" w:rsidP="005C75CE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5C75CE" w:rsidRPr="000F113E" w:rsidRDefault="005C75CE" w:rsidP="005C75CE">
      <w:pPr>
        <w:pStyle w:val="a3"/>
        <w:numPr>
          <w:ilvl w:val="0"/>
          <w:numId w:val="5"/>
        </w:numPr>
        <w:tabs>
          <w:tab w:val="right" w:leader="underscore" w:pos="9356"/>
        </w:tabs>
        <w:jc w:val="both"/>
        <w:rPr>
          <w:b/>
          <w:bCs/>
          <w:sz w:val="28"/>
          <w:szCs w:val="28"/>
        </w:rPr>
      </w:pPr>
      <w:r w:rsidRPr="000F113E">
        <w:rPr>
          <w:b/>
          <w:bCs/>
          <w:sz w:val="28"/>
          <w:szCs w:val="28"/>
        </w:rPr>
        <w:t>Место и время проведения учебной практики (НИР)</w:t>
      </w:r>
    </w:p>
    <w:p w:rsidR="005C75CE" w:rsidRPr="009D3D08" w:rsidRDefault="005C75CE" w:rsidP="005C75CE">
      <w:pPr>
        <w:pStyle w:val="Standard"/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i/>
          <w:sz w:val="28"/>
          <w:szCs w:val="28"/>
        </w:rPr>
      </w:pPr>
      <w:r w:rsidRPr="009D3D08">
        <w:rPr>
          <w:bCs/>
          <w:sz w:val="28"/>
          <w:szCs w:val="28"/>
        </w:rPr>
        <w:t xml:space="preserve">     </w:t>
      </w:r>
      <w:r w:rsidRPr="009D3D08">
        <w:rPr>
          <w:rFonts w:ascii="Times New Roman" w:hAnsi="Times New Roman" w:cs="Times New Roman"/>
          <w:bCs/>
          <w:sz w:val="28"/>
          <w:szCs w:val="28"/>
        </w:rPr>
        <w:t xml:space="preserve">Местом проведения практики является кафедра иноязычной профессиональной коммуникации НГПУ им. К. Минина </w:t>
      </w:r>
      <w:r w:rsidRPr="00487B2C">
        <w:rPr>
          <w:rFonts w:ascii="Times New Roman" w:hAnsi="Times New Roman" w:cs="Times New Roman"/>
          <w:bCs/>
          <w:sz w:val="28"/>
          <w:szCs w:val="28"/>
        </w:rPr>
        <w:t xml:space="preserve">– </w:t>
      </w:r>
      <w:r>
        <w:rPr>
          <w:rFonts w:ascii="Times New Roman" w:hAnsi="Times New Roman" w:cs="Times New Roman"/>
          <w:bCs/>
          <w:sz w:val="28"/>
          <w:szCs w:val="28"/>
        </w:rPr>
        <w:t>2 курс, 4</w:t>
      </w:r>
      <w:r w:rsidRPr="00487B2C">
        <w:rPr>
          <w:rFonts w:ascii="Times New Roman" w:hAnsi="Times New Roman" w:cs="Times New Roman"/>
          <w:bCs/>
          <w:sz w:val="28"/>
          <w:szCs w:val="28"/>
        </w:rPr>
        <w:t xml:space="preserve"> семестр.</w:t>
      </w:r>
    </w:p>
    <w:p w:rsidR="005C75CE" w:rsidRDefault="005C75CE" w:rsidP="005C75CE">
      <w:pPr>
        <w:pStyle w:val="Standard"/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3D08">
        <w:rPr>
          <w:rFonts w:ascii="Times New Roman" w:hAnsi="Times New Roman" w:cs="Times New Roman"/>
          <w:sz w:val="28"/>
          <w:szCs w:val="28"/>
        </w:rPr>
        <w:t xml:space="preserve">График проведения практики определяется кафедрой иноязычной профессиональной коммуникации в зависимости от профиля </w:t>
      </w:r>
      <w:proofErr w:type="spellStart"/>
      <w:r w:rsidRPr="009D3D08">
        <w:rPr>
          <w:rFonts w:ascii="Times New Roman" w:hAnsi="Times New Roman" w:cs="Times New Roman"/>
          <w:sz w:val="28"/>
          <w:szCs w:val="28"/>
        </w:rPr>
        <w:t>бакалавриата</w:t>
      </w:r>
      <w:proofErr w:type="spellEnd"/>
      <w:r w:rsidRPr="009D3D08">
        <w:rPr>
          <w:rFonts w:ascii="Times New Roman" w:hAnsi="Times New Roman" w:cs="Times New Roman"/>
          <w:sz w:val="28"/>
          <w:szCs w:val="28"/>
        </w:rPr>
        <w:t xml:space="preserve"> «Иностранный язык и Иностранный язык» в соответствии с ФГОС </w:t>
      </w:r>
      <w:proofErr w:type="gramStart"/>
      <w:r w:rsidRPr="009D3D08">
        <w:rPr>
          <w:rFonts w:ascii="Times New Roman" w:hAnsi="Times New Roman" w:cs="Times New Roman"/>
          <w:sz w:val="28"/>
          <w:szCs w:val="28"/>
        </w:rPr>
        <w:t>ВО</w:t>
      </w:r>
      <w:proofErr w:type="gramEnd"/>
      <w:r w:rsidRPr="009D3D08">
        <w:rPr>
          <w:rFonts w:ascii="Times New Roman" w:hAnsi="Times New Roman" w:cs="Times New Roman"/>
          <w:sz w:val="28"/>
          <w:szCs w:val="28"/>
        </w:rPr>
        <w:t xml:space="preserve"> и </w:t>
      </w:r>
      <w:proofErr w:type="gramStart"/>
      <w:r w:rsidRPr="009D3D08">
        <w:rPr>
          <w:rFonts w:ascii="Times New Roman" w:hAnsi="Times New Roman" w:cs="Times New Roman"/>
          <w:sz w:val="28"/>
          <w:szCs w:val="28"/>
        </w:rPr>
        <w:t>графиком</w:t>
      </w:r>
      <w:proofErr w:type="gramEnd"/>
      <w:r w:rsidRPr="009D3D08">
        <w:rPr>
          <w:rFonts w:ascii="Times New Roman" w:hAnsi="Times New Roman" w:cs="Times New Roman"/>
          <w:sz w:val="28"/>
          <w:szCs w:val="28"/>
        </w:rPr>
        <w:t xml:space="preserve"> учебного </w:t>
      </w:r>
      <w:r>
        <w:rPr>
          <w:rFonts w:ascii="Times New Roman" w:hAnsi="Times New Roman" w:cs="Times New Roman"/>
          <w:sz w:val="28"/>
          <w:szCs w:val="28"/>
        </w:rPr>
        <w:t xml:space="preserve">процесса НГПУ </w:t>
      </w:r>
      <w:proofErr w:type="spellStart"/>
      <w:r>
        <w:rPr>
          <w:rFonts w:ascii="Times New Roman" w:hAnsi="Times New Roman" w:cs="Times New Roman"/>
          <w:sz w:val="28"/>
          <w:szCs w:val="28"/>
        </w:rPr>
        <w:t>им.К.Минина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5C75CE" w:rsidRPr="009D3D08" w:rsidRDefault="005C75CE" w:rsidP="005C75CE">
      <w:pPr>
        <w:pStyle w:val="Standard"/>
        <w:tabs>
          <w:tab w:val="left" w:pos="708"/>
          <w:tab w:val="right" w:leader="underscore" w:pos="9639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9D3D08">
        <w:rPr>
          <w:rFonts w:ascii="Times New Roman" w:hAnsi="Times New Roman" w:cs="Times New Roman"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рекомендации </w:t>
      </w:r>
      <w:proofErr w:type="gramStart"/>
      <w:r w:rsidRPr="009D3D08">
        <w:rPr>
          <w:rFonts w:ascii="Times New Roman" w:hAnsi="Times New Roman" w:cs="Times New Roman"/>
          <w:sz w:val="28"/>
          <w:szCs w:val="28"/>
        </w:rPr>
        <w:t>медико-социальной</w:t>
      </w:r>
      <w:proofErr w:type="gramEnd"/>
      <w:r w:rsidRPr="009D3D08">
        <w:rPr>
          <w:rFonts w:ascii="Times New Roman" w:hAnsi="Times New Roman" w:cs="Times New Roman"/>
          <w:sz w:val="28"/>
          <w:szCs w:val="28"/>
        </w:rPr>
        <w:t xml:space="preserve"> экспертизы, а также индивидуальной программе реабилитации инвалида, относительно рекомендованных условий и видов труда. </w:t>
      </w:r>
    </w:p>
    <w:p w:rsidR="005C75CE" w:rsidRPr="0009437D" w:rsidRDefault="005C75CE" w:rsidP="005C75CE">
      <w:pPr>
        <w:shd w:val="clear" w:color="auto" w:fill="FFFFFF"/>
        <w:autoSpaceDE w:val="0"/>
        <w:ind w:firstLine="725"/>
        <w:jc w:val="both"/>
        <w:rPr>
          <w:sz w:val="28"/>
          <w:szCs w:val="28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,</w:t>
      </w:r>
      <w:r w:rsidRPr="00B53738">
        <w:rPr>
          <w:sz w:val="28"/>
          <w:szCs w:val="28"/>
        </w:rPr>
        <w:t xml:space="preserve"> </w:t>
      </w:r>
      <w:r>
        <w:rPr>
          <w:sz w:val="28"/>
          <w:szCs w:val="28"/>
        </w:rPr>
        <w:t>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учетом </w:t>
      </w:r>
      <w:r w:rsidRPr="00B53738">
        <w:rPr>
          <w:sz w:val="28"/>
          <w:szCs w:val="28"/>
        </w:rPr>
        <w:lastRenderedPageBreak/>
        <w:t xml:space="preserve">рекомендаций </w:t>
      </w:r>
      <w:proofErr w:type="gramStart"/>
      <w:r w:rsidRPr="00B53738">
        <w:rPr>
          <w:sz w:val="28"/>
          <w:szCs w:val="28"/>
        </w:rPr>
        <w:t>медико-социальной</w:t>
      </w:r>
      <w:proofErr w:type="gramEnd"/>
      <w:r w:rsidRPr="00B53738">
        <w:rPr>
          <w:sz w:val="28"/>
          <w:szCs w:val="28"/>
        </w:rPr>
        <w:t xml:space="preserve"> экспертизы и индивидуальной программы реабилитации инвалида. При необходимости для прохождения практик могут создаваться специальные рабочие места в соответствии с характером нарушений, а также с учетом профессионального вида деятельности и характера труда, выполняемых студентом-инвалидом трудовых функций.</w:t>
      </w:r>
    </w:p>
    <w:p w:rsidR="005C75CE" w:rsidRPr="00B53738" w:rsidRDefault="005C75CE" w:rsidP="005C75CE">
      <w:pPr>
        <w:tabs>
          <w:tab w:val="left" w:pos="284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</w:p>
    <w:p w:rsidR="005C75CE" w:rsidRPr="00A24F05" w:rsidRDefault="005C75CE" w:rsidP="005C75C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6. Объём учебной</w:t>
      </w:r>
      <w:r w:rsidRPr="00A24F05">
        <w:rPr>
          <w:b/>
          <w:bCs/>
          <w:sz w:val="28"/>
          <w:szCs w:val="28"/>
        </w:rPr>
        <w:t xml:space="preserve"> практики</w:t>
      </w:r>
      <w:r>
        <w:rPr>
          <w:b/>
          <w:bCs/>
          <w:sz w:val="28"/>
          <w:szCs w:val="28"/>
        </w:rPr>
        <w:t xml:space="preserve"> (НИР)</w:t>
      </w:r>
      <w:r w:rsidRPr="00A24F05">
        <w:rPr>
          <w:b/>
          <w:bCs/>
          <w:sz w:val="28"/>
          <w:szCs w:val="28"/>
        </w:rPr>
        <w:t xml:space="preserve"> и её продолжительность</w:t>
      </w:r>
    </w:p>
    <w:p w:rsidR="005C75CE" w:rsidRPr="00A24F05" w:rsidRDefault="005C75CE" w:rsidP="005C75C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>
        <w:rPr>
          <w:sz w:val="28"/>
          <w:szCs w:val="28"/>
        </w:rPr>
        <w:t>й объём практики составляет 3 зачетные</w:t>
      </w:r>
      <w:r w:rsidRPr="00A24F05">
        <w:rPr>
          <w:sz w:val="28"/>
          <w:szCs w:val="28"/>
        </w:rPr>
        <w:t xml:space="preserve"> единиц</w:t>
      </w:r>
      <w:r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5C75CE" w:rsidRPr="00A24F05" w:rsidRDefault="005C75CE" w:rsidP="005C75C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2 недели, 108 часов. </w:t>
      </w:r>
    </w:p>
    <w:p w:rsidR="005C75CE" w:rsidRPr="00606C2E" w:rsidRDefault="005C75CE" w:rsidP="005C75CE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5C75CE" w:rsidRDefault="005C75CE" w:rsidP="005C75C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>
        <w:rPr>
          <w:b/>
          <w:bCs/>
          <w:sz w:val="28"/>
          <w:szCs w:val="28"/>
        </w:rPr>
        <w:t>Структура и содержание учебной</w:t>
      </w:r>
      <w:r w:rsidRPr="00A24F05">
        <w:rPr>
          <w:b/>
          <w:bCs/>
          <w:sz w:val="28"/>
          <w:szCs w:val="28"/>
        </w:rPr>
        <w:t xml:space="preserve"> практики</w:t>
      </w:r>
      <w:r>
        <w:rPr>
          <w:b/>
          <w:bCs/>
          <w:sz w:val="28"/>
          <w:szCs w:val="28"/>
        </w:rPr>
        <w:t xml:space="preserve"> (НИР)</w:t>
      </w:r>
    </w:p>
    <w:p w:rsidR="005C75CE" w:rsidRDefault="005C75CE" w:rsidP="005C75C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5C75CE" w:rsidRPr="000F113E" w:rsidRDefault="005C75CE" w:rsidP="005C75CE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7.1 Структура учебной практики (НИР)</w:t>
      </w:r>
    </w:p>
    <w:p w:rsidR="005C75CE" w:rsidRPr="001B2FA4" w:rsidRDefault="005C75CE" w:rsidP="005C75C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>Общая трудоемкость</w:t>
      </w:r>
      <w:r>
        <w:rPr>
          <w:bCs/>
          <w:sz w:val="28"/>
          <w:szCs w:val="28"/>
        </w:rPr>
        <w:t xml:space="preserve"> учебной практики (НИР) составляет 3 зачетные единицы, 108 </w:t>
      </w:r>
      <w:r w:rsidRPr="001B2FA4">
        <w:rPr>
          <w:bCs/>
          <w:sz w:val="28"/>
          <w:szCs w:val="28"/>
        </w:rPr>
        <w:t>часов.</w:t>
      </w:r>
    </w:p>
    <w:p w:rsidR="005C75CE" w:rsidRPr="001B2FA4" w:rsidRDefault="005C75CE" w:rsidP="005C75C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75"/>
        <w:gridCol w:w="3558"/>
        <w:gridCol w:w="1144"/>
        <w:gridCol w:w="1286"/>
        <w:gridCol w:w="1002"/>
        <w:gridCol w:w="861"/>
        <w:gridCol w:w="1427"/>
      </w:tblGrid>
      <w:tr w:rsidR="005C75CE" w:rsidRPr="00B8335B" w:rsidTr="00604558">
        <w:trPr>
          <w:trHeight w:val="942"/>
        </w:trPr>
        <w:tc>
          <w:tcPr>
            <w:tcW w:w="560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8335B">
              <w:rPr>
                <w:lang w:eastAsia="ru-RU"/>
              </w:rPr>
              <w:t>№</w:t>
            </w:r>
          </w:p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proofErr w:type="gramStart"/>
            <w:r w:rsidRPr="00B8335B">
              <w:rPr>
                <w:lang w:eastAsia="ru-RU"/>
              </w:rPr>
              <w:t>п</w:t>
            </w:r>
            <w:proofErr w:type="gramEnd"/>
            <w:r w:rsidRPr="00B8335B">
              <w:rPr>
                <w:lang w:eastAsia="ru-RU"/>
              </w:rPr>
              <w:t>/п</w:t>
            </w:r>
          </w:p>
        </w:tc>
        <w:tc>
          <w:tcPr>
            <w:tcW w:w="3456" w:type="dxa"/>
            <w:vMerge w:val="restart"/>
            <w:tcBorders>
              <w:top w:val="single" w:sz="2" w:space="0" w:color="000000"/>
              <w:left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8335B">
              <w:rPr>
                <w:lang w:eastAsia="ru-RU"/>
              </w:rPr>
              <w:t>Разделы (этапы) практики</w:t>
            </w:r>
          </w:p>
        </w:tc>
        <w:tc>
          <w:tcPr>
            <w:tcW w:w="4169" w:type="dxa"/>
            <w:gridSpan w:val="4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440"/>
              <w:jc w:val="center"/>
              <w:rPr>
                <w:lang w:eastAsia="ru-RU"/>
              </w:rPr>
            </w:pPr>
            <w:proofErr w:type="gramStart"/>
            <w:r w:rsidRPr="00B8335B">
              <w:rPr>
                <w:lang w:eastAsia="ru-RU"/>
              </w:rPr>
              <w:t>Виды деятельности на практике, включая самостоятельную работу обучающихся и трудоемкость (в часах)</w:t>
            </w:r>
            <w:proofErr w:type="gramEnd"/>
          </w:p>
        </w:tc>
        <w:tc>
          <w:tcPr>
            <w:tcW w:w="13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8335B">
              <w:rPr>
                <w:lang w:eastAsia="ru-RU"/>
              </w:rPr>
              <w:t xml:space="preserve">Формы </w:t>
            </w:r>
            <w:proofErr w:type="gramStart"/>
            <w:r w:rsidRPr="00B8335B">
              <w:rPr>
                <w:lang w:eastAsia="ru-RU"/>
              </w:rPr>
              <w:t>текущего</w:t>
            </w:r>
            <w:proofErr w:type="gramEnd"/>
          </w:p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8335B">
              <w:rPr>
                <w:lang w:eastAsia="ru-RU"/>
              </w:rPr>
              <w:t>контроля</w:t>
            </w:r>
          </w:p>
        </w:tc>
      </w:tr>
      <w:tr w:rsidR="005C75CE" w:rsidRPr="00B8335B" w:rsidTr="00604558">
        <w:trPr>
          <w:trHeight w:val="1213"/>
        </w:trPr>
        <w:tc>
          <w:tcPr>
            <w:tcW w:w="560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3456" w:type="dxa"/>
            <w:vMerge/>
            <w:tcBorders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spacing w:before="60" w:after="60"/>
              <w:jc w:val="center"/>
              <w:rPr>
                <w:i/>
                <w:lang w:eastAsia="ru-RU"/>
              </w:rPr>
            </w:pP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8335B">
              <w:rPr>
                <w:lang w:eastAsia="ru-RU"/>
              </w:rPr>
              <w:t>В организации (база практик)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8335B">
              <w:rPr>
                <w:lang w:eastAsia="ru-RU"/>
              </w:rPr>
              <w:t>Контактная работа с руководителем практики от вуза (в том числе работа в ЭИОС)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8335B">
              <w:rPr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8335B">
              <w:rPr>
                <w:lang w:eastAsia="ru-RU"/>
              </w:rPr>
              <w:t>Общая трудоемкость в часах</w:t>
            </w:r>
          </w:p>
        </w:tc>
        <w:tc>
          <w:tcPr>
            <w:tcW w:w="13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</w:tr>
      <w:tr w:rsidR="005C75CE" w:rsidRPr="00B8335B" w:rsidTr="0060455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B8335B">
              <w:t>1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067C3C" w:rsidRDefault="005C75CE" w:rsidP="00604558">
            <w:pPr>
              <w:pStyle w:val="a6"/>
              <w:contextualSpacing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Подготовительный этап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  <w:r w:rsidRPr="00B8335B">
              <w:t>Выполнение  заданий по каждой главе</w:t>
            </w:r>
          </w:p>
        </w:tc>
      </w:tr>
      <w:tr w:rsidR="005C75CE" w:rsidRPr="00B8335B" w:rsidTr="0060455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B8335B">
              <w:t>2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067C3C" w:rsidRDefault="005C75CE" w:rsidP="00604558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067C3C">
              <w:rPr>
                <w:bCs/>
                <w:lang w:eastAsia="ru-RU"/>
              </w:rPr>
              <w:t>Производственный этап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567A2C" w:rsidRDefault="005C75CE" w:rsidP="0060455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contextualSpacing/>
              <w:jc w:val="center"/>
            </w:pPr>
            <w:r>
              <w:t>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75CE" w:rsidRPr="00B8335B" w:rsidRDefault="005C75CE" w:rsidP="00604558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9360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8335B">
              <w:t>Выполнение  заданий по каждой главе</w:t>
            </w:r>
          </w:p>
        </w:tc>
      </w:tr>
      <w:tr w:rsidR="005C75CE" w:rsidRPr="00B8335B" w:rsidTr="0060455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8335B">
              <w:rPr>
                <w:lang w:eastAsia="ru-RU"/>
              </w:rPr>
              <w:t>3</w:t>
            </w: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067C3C" w:rsidRDefault="005C75CE" w:rsidP="00604558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 w:rsidRPr="00067C3C">
              <w:rPr>
                <w:bCs/>
                <w:lang w:eastAsia="ru-RU"/>
              </w:rPr>
              <w:t>Заключительный этап</w:t>
            </w:r>
            <w:r w:rsidRPr="00067C3C">
              <w:t xml:space="preserve"> 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snapToGrid w:val="0"/>
              <w:ind w:hanging="284"/>
              <w:contextualSpacing/>
              <w:jc w:val="center"/>
            </w:pPr>
            <w:r>
              <w:t>24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2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snapToGrid w:val="0"/>
              <w:contextualSpacing/>
              <w:jc w:val="center"/>
            </w:pPr>
            <w:r>
              <w:t>10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36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  <w:proofErr w:type="gramStart"/>
            <w:r w:rsidRPr="00B8335B">
              <w:t>Финальное эссе по прочитанному  и собеседование с учащимся по вопросам согласно содержанию прочитанно</w:t>
            </w:r>
            <w:r w:rsidRPr="00B8335B">
              <w:lastRenderedPageBreak/>
              <w:t>го</w:t>
            </w:r>
            <w:proofErr w:type="gramEnd"/>
          </w:p>
        </w:tc>
      </w:tr>
      <w:tr w:rsidR="005C75CE" w:rsidRPr="00B8335B" w:rsidTr="00604558">
        <w:trPr>
          <w:trHeight w:val="23"/>
        </w:trPr>
        <w:tc>
          <w:tcPr>
            <w:tcW w:w="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</w:p>
        </w:tc>
        <w:tc>
          <w:tcPr>
            <w:tcW w:w="345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7756B0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firstLine="68"/>
              <w:jc w:val="center"/>
              <w:rPr>
                <w:b/>
                <w:lang w:eastAsia="ru-RU"/>
              </w:rPr>
            </w:pPr>
            <w:r w:rsidRPr="007756B0">
              <w:rPr>
                <w:b/>
                <w:lang w:eastAsia="ru-RU"/>
              </w:rPr>
              <w:t>Итого по разделу</w:t>
            </w:r>
          </w:p>
        </w:tc>
        <w:tc>
          <w:tcPr>
            <w:tcW w:w="11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517220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4"/>
              <w:jc w:val="center"/>
              <w:rPr>
                <w:b/>
                <w:lang w:eastAsia="ru-RU"/>
              </w:rPr>
            </w:pPr>
            <w:r w:rsidRPr="00517220">
              <w:rPr>
                <w:b/>
                <w:lang w:eastAsia="ru-RU"/>
              </w:rPr>
              <w:t>72</w:t>
            </w:r>
          </w:p>
        </w:tc>
        <w:tc>
          <w:tcPr>
            <w:tcW w:w="12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517220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75"/>
              <w:jc w:val="center"/>
              <w:rPr>
                <w:b/>
                <w:lang w:eastAsia="ru-RU"/>
              </w:rPr>
            </w:pPr>
            <w:r w:rsidRPr="00517220">
              <w:rPr>
                <w:b/>
                <w:lang w:eastAsia="ru-RU"/>
              </w:rPr>
              <w:t>6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517220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227"/>
              <w:jc w:val="center"/>
              <w:rPr>
                <w:b/>
                <w:lang w:eastAsia="ru-RU"/>
              </w:rPr>
            </w:pPr>
            <w:r w:rsidRPr="00517220">
              <w:rPr>
                <w:b/>
                <w:lang w:eastAsia="ru-RU"/>
              </w:rPr>
              <w:t>30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nil"/>
            </w:tcBorders>
          </w:tcPr>
          <w:p w:rsidR="005C75CE" w:rsidRPr="00567A2C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88"/>
              <w:jc w:val="center"/>
              <w:rPr>
                <w:b/>
                <w:lang w:eastAsia="ru-RU"/>
              </w:rPr>
            </w:pPr>
            <w:r w:rsidRPr="00567A2C">
              <w:rPr>
                <w:b/>
                <w:lang w:eastAsia="ru-RU"/>
              </w:rPr>
              <w:t>108</w:t>
            </w:r>
          </w:p>
        </w:tc>
        <w:tc>
          <w:tcPr>
            <w:tcW w:w="13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75CE" w:rsidRPr="00B8335B" w:rsidRDefault="005C75CE" w:rsidP="00604558">
            <w:pPr>
              <w:tabs>
                <w:tab w:val="left" w:pos="708"/>
                <w:tab w:val="right" w:leader="underscore" w:pos="9639"/>
              </w:tabs>
              <w:autoSpaceDE w:val="0"/>
              <w:autoSpaceDN w:val="0"/>
              <w:adjustRightInd w:val="0"/>
              <w:ind w:hanging="108"/>
              <w:jc w:val="center"/>
              <w:rPr>
                <w:lang w:eastAsia="ru-RU"/>
              </w:rPr>
            </w:pPr>
          </w:p>
        </w:tc>
      </w:tr>
    </w:tbl>
    <w:p w:rsidR="005C75CE" w:rsidRPr="001B2FA4" w:rsidRDefault="005C75CE" w:rsidP="005C75C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5C75CE" w:rsidRPr="0001067E" w:rsidRDefault="005C75CE" w:rsidP="005C75C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5C75CE" w:rsidRPr="0001067E" w:rsidRDefault="005C75CE" w:rsidP="005C75CE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16"/>
          <w:szCs w:val="16"/>
        </w:rPr>
      </w:pPr>
    </w:p>
    <w:p w:rsidR="005C75CE" w:rsidRDefault="005C75CE" w:rsidP="005C75CE">
      <w:pPr>
        <w:tabs>
          <w:tab w:val="left" w:pos="284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b/>
          <w:bCs/>
          <w:sz w:val="22"/>
          <w:szCs w:val="22"/>
        </w:rPr>
        <w:t xml:space="preserve">             </w:t>
      </w:r>
      <w:r>
        <w:rPr>
          <w:b/>
          <w:bCs/>
          <w:sz w:val="28"/>
          <w:szCs w:val="28"/>
        </w:rPr>
        <w:t>7.2 Содержание учебной практики (НИР)</w:t>
      </w:r>
    </w:p>
    <w:p w:rsidR="005C75CE" w:rsidRPr="005E08D0" w:rsidRDefault="005C75CE" w:rsidP="005C75CE">
      <w:pPr>
        <w:tabs>
          <w:tab w:val="left" w:pos="0"/>
          <w:tab w:val="right" w:leader="underscore" w:pos="9639"/>
        </w:tabs>
        <w:ind w:firstLine="720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Учебная</w:t>
      </w:r>
      <w:r w:rsidRPr="005E08D0">
        <w:rPr>
          <w:bCs/>
          <w:sz w:val="28"/>
          <w:szCs w:val="28"/>
        </w:rPr>
        <w:t xml:space="preserve"> практика</w:t>
      </w:r>
      <w:r>
        <w:rPr>
          <w:bCs/>
          <w:sz w:val="28"/>
          <w:szCs w:val="28"/>
        </w:rPr>
        <w:t xml:space="preserve"> (НИР)</w:t>
      </w:r>
      <w:r w:rsidRPr="005E08D0">
        <w:rPr>
          <w:bCs/>
          <w:sz w:val="28"/>
          <w:szCs w:val="28"/>
        </w:rPr>
        <w:t xml:space="preserve"> предполагает работу с источником на иностранном языке</w:t>
      </w:r>
      <w:r>
        <w:rPr>
          <w:bCs/>
          <w:sz w:val="28"/>
          <w:szCs w:val="28"/>
        </w:rPr>
        <w:t xml:space="preserve"> (1 язык)</w:t>
      </w:r>
      <w:r w:rsidRPr="005E08D0">
        <w:rPr>
          <w:bCs/>
          <w:sz w:val="28"/>
          <w:szCs w:val="28"/>
        </w:rPr>
        <w:t>.</w:t>
      </w:r>
    </w:p>
    <w:p w:rsidR="005C75CE" w:rsidRPr="005E08D0" w:rsidRDefault="005C75CE" w:rsidP="005C75C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5E08D0">
        <w:rPr>
          <w:bCs/>
          <w:sz w:val="28"/>
          <w:szCs w:val="28"/>
        </w:rPr>
        <w:t xml:space="preserve">Раздел </w:t>
      </w:r>
      <w:r w:rsidRPr="005E08D0">
        <w:rPr>
          <w:bCs/>
          <w:sz w:val="28"/>
          <w:szCs w:val="28"/>
          <w:lang w:val="en-US"/>
        </w:rPr>
        <w:t>I</w:t>
      </w:r>
      <w:r w:rsidRPr="005E08D0">
        <w:rPr>
          <w:bCs/>
          <w:sz w:val="28"/>
          <w:szCs w:val="28"/>
        </w:rPr>
        <w:t>:</w:t>
      </w:r>
    </w:p>
    <w:p w:rsidR="005C75CE" w:rsidRPr="005E08D0" w:rsidRDefault="005C75CE" w:rsidP="005C75CE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5E08D0">
        <w:rPr>
          <w:bCs/>
          <w:i/>
          <w:sz w:val="28"/>
          <w:szCs w:val="28"/>
        </w:rPr>
        <w:t>Подготовительный этап:</w:t>
      </w:r>
      <w:r>
        <w:rPr>
          <w:bCs/>
          <w:sz w:val="28"/>
          <w:szCs w:val="28"/>
        </w:rPr>
        <w:t xml:space="preserve"> </w:t>
      </w:r>
      <w:proofErr w:type="spellStart"/>
      <w:r>
        <w:rPr>
          <w:bCs/>
          <w:sz w:val="28"/>
          <w:szCs w:val="28"/>
        </w:rPr>
        <w:t>аудирование</w:t>
      </w:r>
      <w:proofErr w:type="spellEnd"/>
      <w:r>
        <w:rPr>
          <w:bCs/>
          <w:sz w:val="28"/>
          <w:szCs w:val="28"/>
        </w:rPr>
        <w:t xml:space="preserve"> и чтение глав 11-20</w:t>
      </w:r>
      <w:r w:rsidRPr="005E08D0">
        <w:rPr>
          <w:bCs/>
          <w:sz w:val="28"/>
          <w:szCs w:val="28"/>
        </w:rPr>
        <w:t xml:space="preserve"> и выполнение заданий по каждой главе (отвечают на вопросы, делают задания на сопоставление фактов и т.д.), затем отрабатывают новую лексику и грамматику в различных языковых и условно-речевых упражнениях, затем готовят пересказ историй, соблюдая структуру монологического высказывания: вступления, основная часть, заключение. </w:t>
      </w:r>
    </w:p>
    <w:p w:rsidR="005C75CE" w:rsidRPr="005E08D0" w:rsidRDefault="005C75CE" w:rsidP="005C75C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E08D0">
        <w:rPr>
          <w:bCs/>
          <w:i/>
          <w:sz w:val="28"/>
          <w:szCs w:val="28"/>
          <w:lang w:eastAsia="ru-RU"/>
        </w:rPr>
        <w:t xml:space="preserve">Производственный этап: </w:t>
      </w:r>
      <w:proofErr w:type="spellStart"/>
      <w:r>
        <w:rPr>
          <w:bCs/>
          <w:sz w:val="28"/>
          <w:szCs w:val="28"/>
        </w:rPr>
        <w:t>аудирование</w:t>
      </w:r>
      <w:proofErr w:type="spellEnd"/>
      <w:r>
        <w:rPr>
          <w:bCs/>
          <w:sz w:val="28"/>
          <w:szCs w:val="28"/>
        </w:rPr>
        <w:t xml:space="preserve"> и чтение глав 21-29</w:t>
      </w:r>
      <w:r w:rsidRPr="005E08D0">
        <w:rPr>
          <w:bCs/>
          <w:sz w:val="28"/>
          <w:szCs w:val="28"/>
        </w:rPr>
        <w:t xml:space="preserve"> и выполнение заданий по каждой главе.</w:t>
      </w:r>
      <w:r w:rsidRPr="005E08D0">
        <w:rPr>
          <w:sz w:val="28"/>
          <w:szCs w:val="28"/>
        </w:rPr>
        <w:t xml:space="preserve"> </w:t>
      </w:r>
    </w:p>
    <w:p w:rsidR="005C75CE" w:rsidRPr="005E08D0" w:rsidRDefault="005C75CE" w:rsidP="005C75C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E08D0">
        <w:rPr>
          <w:bCs/>
          <w:i/>
          <w:sz w:val="28"/>
          <w:szCs w:val="28"/>
          <w:lang w:eastAsia="ru-RU"/>
        </w:rPr>
        <w:t>Заключительный этап:</w:t>
      </w:r>
    </w:p>
    <w:p w:rsidR="005C75CE" w:rsidRPr="005E08D0" w:rsidRDefault="005C75CE" w:rsidP="005C75CE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E08D0">
        <w:rPr>
          <w:sz w:val="28"/>
          <w:szCs w:val="28"/>
        </w:rPr>
        <w:t xml:space="preserve">Написание финального эссе </w:t>
      </w:r>
      <w:proofErr w:type="gramStart"/>
      <w:r w:rsidRPr="005E08D0">
        <w:rPr>
          <w:sz w:val="28"/>
          <w:szCs w:val="28"/>
        </w:rPr>
        <w:t>по</w:t>
      </w:r>
      <w:proofErr w:type="gramEnd"/>
      <w:r w:rsidRPr="005E08D0">
        <w:rPr>
          <w:sz w:val="28"/>
          <w:szCs w:val="28"/>
        </w:rPr>
        <w:t xml:space="preserve"> прочитанному.  Эссе пишут, опираясь на структуру: вступление, основная часть, заключение. Объем эссе 250 слов. Затем учащиеся проходят собеседование, которой предполагает вопросно-ответную форму по содержанию </w:t>
      </w:r>
      <w:proofErr w:type="gramStart"/>
      <w:r w:rsidRPr="005E08D0">
        <w:rPr>
          <w:sz w:val="28"/>
          <w:szCs w:val="28"/>
        </w:rPr>
        <w:t>прочитанного</w:t>
      </w:r>
      <w:proofErr w:type="gramEnd"/>
      <w:r w:rsidRPr="005E08D0">
        <w:rPr>
          <w:sz w:val="28"/>
          <w:szCs w:val="28"/>
        </w:rPr>
        <w:t xml:space="preserve">. </w:t>
      </w:r>
    </w:p>
    <w:p w:rsidR="005C75CE" w:rsidRPr="000F113E" w:rsidRDefault="005C75CE" w:rsidP="005C75CE">
      <w:pPr>
        <w:tabs>
          <w:tab w:val="left" w:pos="284"/>
          <w:tab w:val="right" w:leader="underscore" w:pos="9639"/>
        </w:tabs>
        <w:jc w:val="both"/>
        <w:rPr>
          <w:bCs/>
          <w:sz w:val="28"/>
          <w:szCs w:val="28"/>
        </w:rPr>
      </w:pPr>
    </w:p>
    <w:p w:rsidR="005C75CE" w:rsidRPr="00606C2E" w:rsidRDefault="005C75CE" w:rsidP="005C75CE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>
        <w:rPr>
          <w:b/>
          <w:bCs/>
          <w:sz w:val="28"/>
          <w:szCs w:val="28"/>
        </w:rPr>
        <w:t>логии, используемые на учебной практике (НИР)</w:t>
      </w:r>
    </w:p>
    <w:p w:rsidR="005C75CE" w:rsidRPr="00A65E95" w:rsidRDefault="005C75CE" w:rsidP="005C75CE">
      <w:pPr>
        <w:pStyle w:val="Standard"/>
        <w:spacing w:line="240" w:lineRule="auto"/>
        <w:ind w:left="426" w:firstLine="283"/>
        <w:jc w:val="both"/>
        <w:rPr>
          <w:rFonts w:ascii="Times New Roman" w:hAnsi="Times New Roman" w:cs="Times New Roman"/>
          <w:sz w:val="28"/>
          <w:szCs w:val="28"/>
        </w:rPr>
      </w:pPr>
      <w:r>
        <w:t xml:space="preserve">              </w:t>
      </w:r>
      <w:r w:rsidRPr="00A65E95">
        <w:rPr>
          <w:rFonts w:ascii="Times New Roman" w:hAnsi="Times New Roman" w:cs="Times New Roman"/>
          <w:sz w:val="28"/>
          <w:szCs w:val="28"/>
        </w:rPr>
        <w:t>В ходе проведения учебной практики используются следующие образовательные технологии:</w:t>
      </w:r>
    </w:p>
    <w:p w:rsidR="005C75CE" w:rsidRPr="00A65E95" w:rsidRDefault="005C75CE" w:rsidP="005C75CE">
      <w:pPr>
        <w:pStyle w:val="a3"/>
        <w:tabs>
          <w:tab w:val="left" w:pos="360"/>
        </w:tabs>
        <w:suppressAutoHyphens w:val="0"/>
        <w:ind w:left="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мониторинг действий </w:t>
      </w:r>
      <w:r w:rsidRPr="00A65E95">
        <w:rPr>
          <w:sz w:val="28"/>
          <w:szCs w:val="28"/>
        </w:rPr>
        <w:t>обучающихся руководителем учебной практики (оказание помощи в подборке аутентичного практического, аудио- и видеоматериала, разработка заданий, контроль выполненной работы и т.д.);</w:t>
      </w:r>
    </w:p>
    <w:p w:rsidR="005C75CE" w:rsidRPr="00A65E95" w:rsidRDefault="005C75CE" w:rsidP="005C75CE">
      <w:pPr>
        <w:pStyle w:val="a3"/>
        <w:suppressAutoHyphens w:val="0"/>
        <w:ind w:left="426" w:hanging="426"/>
        <w:jc w:val="both"/>
        <w:rPr>
          <w:sz w:val="28"/>
          <w:szCs w:val="28"/>
        </w:rPr>
      </w:pPr>
      <w:r w:rsidRPr="00A65E95">
        <w:rPr>
          <w:sz w:val="28"/>
          <w:szCs w:val="28"/>
        </w:rPr>
        <w:t>- информационные технологии (обучение с применением ИКТ, поиск информации в глобальной сети Интернет);</w:t>
      </w:r>
    </w:p>
    <w:p w:rsidR="005C75CE" w:rsidRPr="00A65E95" w:rsidRDefault="005C75CE" w:rsidP="005C75CE">
      <w:pPr>
        <w:pStyle w:val="a3"/>
        <w:suppressAutoHyphens w:val="0"/>
        <w:ind w:left="426" w:hanging="426"/>
        <w:jc w:val="both"/>
        <w:rPr>
          <w:sz w:val="28"/>
          <w:szCs w:val="28"/>
        </w:rPr>
      </w:pPr>
      <w:r w:rsidRPr="00A65E95">
        <w:rPr>
          <w:sz w:val="28"/>
          <w:szCs w:val="28"/>
        </w:rPr>
        <w:t xml:space="preserve">- метода проблемного обучения (анализа конкретных ситуаций);  </w:t>
      </w:r>
    </w:p>
    <w:p w:rsidR="005C75CE" w:rsidRPr="00A65E95" w:rsidRDefault="005C75CE" w:rsidP="005C75CE">
      <w:pPr>
        <w:pStyle w:val="a3"/>
        <w:suppressAutoHyphens w:val="0"/>
        <w:ind w:left="426" w:hanging="426"/>
        <w:jc w:val="both"/>
        <w:rPr>
          <w:i/>
          <w:sz w:val="28"/>
          <w:szCs w:val="28"/>
        </w:rPr>
      </w:pPr>
      <w:r w:rsidRPr="00A65E95">
        <w:rPr>
          <w:sz w:val="28"/>
          <w:szCs w:val="28"/>
        </w:rPr>
        <w:t>- проектные методики.</w:t>
      </w:r>
    </w:p>
    <w:p w:rsidR="005C75CE" w:rsidRPr="00A65E95" w:rsidRDefault="005C75CE" w:rsidP="005C75CE">
      <w:pPr>
        <w:tabs>
          <w:tab w:val="left" w:pos="0"/>
          <w:tab w:val="right" w:leader="underscore" w:pos="9639"/>
        </w:tabs>
        <w:jc w:val="both"/>
        <w:rPr>
          <w:b/>
          <w:bCs/>
          <w:sz w:val="28"/>
          <w:szCs w:val="28"/>
        </w:rPr>
      </w:pPr>
      <w:r>
        <w:rPr>
          <w:sz w:val="22"/>
        </w:rPr>
        <w:t xml:space="preserve"> </w:t>
      </w:r>
    </w:p>
    <w:p w:rsidR="005C75CE" w:rsidRPr="000E43DA" w:rsidRDefault="005C75CE" w:rsidP="005C75CE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9. Форм</w:t>
      </w:r>
      <w:r>
        <w:rPr>
          <w:b/>
          <w:bCs/>
          <w:sz w:val="28"/>
          <w:szCs w:val="28"/>
        </w:rPr>
        <w:t>ы отчётности по итогам учебной</w:t>
      </w:r>
      <w:r w:rsidRPr="000E43DA">
        <w:rPr>
          <w:b/>
          <w:bCs/>
          <w:sz w:val="28"/>
          <w:szCs w:val="28"/>
        </w:rPr>
        <w:t xml:space="preserve"> практики </w:t>
      </w:r>
      <w:r>
        <w:rPr>
          <w:b/>
          <w:bCs/>
          <w:sz w:val="28"/>
          <w:szCs w:val="28"/>
        </w:rPr>
        <w:t>(научно-исследовательской работы)</w:t>
      </w:r>
    </w:p>
    <w:p w:rsidR="005C75CE" w:rsidRDefault="005C75CE" w:rsidP="005C75CE">
      <w:pPr>
        <w:ind w:firstLine="708"/>
        <w:rPr>
          <w:sz w:val="28"/>
          <w:szCs w:val="28"/>
          <w:lang w:eastAsia="ru-RU"/>
        </w:rPr>
      </w:pPr>
      <w:r w:rsidRPr="00B76BC7">
        <w:rPr>
          <w:sz w:val="28"/>
          <w:szCs w:val="28"/>
          <w:lang w:eastAsia="ru-RU"/>
        </w:rPr>
        <w:t xml:space="preserve">Форма отчетности – </w:t>
      </w:r>
      <w:r>
        <w:rPr>
          <w:sz w:val="28"/>
          <w:szCs w:val="28"/>
          <w:lang w:eastAsia="ru-RU"/>
        </w:rPr>
        <w:t>дневник по практике.</w:t>
      </w:r>
    </w:p>
    <w:p w:rsidR="005C75CE" w:rsidRDefault="005C75CE" w:rsidP="005C75CE">
      <w:pPr>
        <w:ind w:firstLine="708"/>
        <w:rPr>
          <w:sz w:val="28"/>
          <w:szCs w:val="28"/>
          <w:lang w:eastAsia="ru-RU"/>
        </w:rPr>
      </w:pPr>
    </w:p>
    <w:p w:rsidR="005C75CE" w:rsidRDefault="005C75CE" w:rsidP="005C75CE">
      <w:pPr>
        <w:ind w:firstLine="708"/>
        <w:rPr>
          <w:sz w:val="28"/>
          <w:szCs w:val="28"/>
          <w:lang w:eastAsia="ru-RU"/>
        </w:rPr>
      </w:pPr>
      <w:r w:rsidRPr="00EA4DAC">
        <w:rPr>
          <w:sz w:val="28"/>
          <w:szCs w:val="28"/>
          <w:lang w:eastAsia="ru-RU"/>
        </w:rPr>
        <w:t>Дневник по практике</w:t>
      </w:r>
      <w:r w:rsidRPr="00CD502D">
        <w:rPr>
          <w:sz w:val="28"/>
          <w:szCs w:val="28"/>
          <w:lang w:eastAsia="ru-RU"/>
        </w:rPr>
        <w:t xml:space="preserve"> включает следующие разделы:</w:t>
      </w:r>
    </w:p>
    <w:p w:rsidR="005C75CE" w:rsidRDefault="005C75CE" w:rsidP="005C75CE">
      <w:pPr>
        <w:ind w:firstLine="708"/>
        <w:rPr>
          <w:sz w:val="28"/>
          <w:szCs w:val="28"/>
          <w:lang w:eastAsia="ru-RU"/>
        </w:rPr>
      </w:pPr>
    </w:p>
    <w:p w:rsidR="005C75CE" w:rsidRDefault="005C75CE" w:rsidP="005C75CE">
      <w:pPr>
        <w:ind w:firstLine="708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1. Информационная часть</w:t>
      </w:r>
    </w:p>
    <w:p w:rsidR="005C75CE" w:rsidRDefault="005C75CE" w:rsidP="005C75CE">
      <w:pPr>
        <w:ind w:firstLine="708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2. План работы </w:t>
      </w:r>
    </w:p>
    <w:p w:rsidR="005C75CE" w:rsidRDefault="005C75CE" w:rsidP="005C75CE">
      <w:pPr>
        <w:ind w:firstLine="708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3. Ход выполнения практики</w:t>
      </w:r>
    </w:p>
    <w:p w:rsidR="005C75CE" w:rsidRDefault="005C75CE" w:rsidP="005C75CE">
      <w:pPr>
        <w:ind w:firstLine="708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>4. Отзыв руководителя практики</w:t>
      </w:r>
    </w:p>
    <w:p w:rsidR="005C75CE" w:rsidRPr="0096434D" w:rsidRDefault="005C75CE" w:rsidP="005C75CE">
      <w:pPr>
        <w:tabs>
          <w:tab w:val="right" w:leader="underscore" w:pos="9356"/>
        </w:tabs>
        <w:ind w:left="709"/>
        <w:jc w:val="both"/>
        <w:rPr>
          <w:b/>
          <w:bCs/>
        </w:rPr>
      </w:pPr>
    </w:p>
    <w:p w:rsidR="005C75CE" w:rsidRPr="00A65E95" w:rsidRDefault="005C75CE" w:rsidP="005C75CE">
      <w:pPr>
        <w:pStyle w:val="Standard"/>
        <w:ind w:firstLine="708"/>
        <w:jc w:val="both"/>
        <w:rPr>
          <w:rFonts w:ascii="Times New Roman" w:eastAsia="Times New Roman" w:hAnsi="Times New Roman" w:cs="Times New Roman"/>
          <w:b/>
          <w:bCs/>
          <w:sz w:val="28"/>
          <w:szCs w:val="28"/>
        </w:rPr>
      </w:pPr>
    </w:p>
    <w:p w:rsidR="005C75CE" w:rsidRDefault="005C75CE" w:rsidP="005C75CE">
      <w:pPr>
        <w:tabs>
          <w:tab w:val="left" w:pos="0"/>
          <w:tab w:val="right" w:leader="underscore" w:pos="9639"/>
        </w:tabs>
        <w:ind w:firstLine="567"/>
        <w:jc w:val="both"/>
        <w:rPr>
          <w:b/>
          <w:bCs/>
        </w:rPr>
      </w:pPr>
    </w:p>
    <w:p w:rsidR="005C75CE" w:rsidRPr="000E43DA" w:rsidRDefault="005C75CE" w:rsidP="005C75CE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>успеваемости и</w:t>
      </w:r>
      <w:r w:rsidRPr="000E43DA">
        <w:rPr>
          <w:b/>
          <w:bCs/>
          <w:sz w:val="28"/>
          <w:szCs w:val="28"/>
        </w:rPr>
        <w:t xml:space="preserve"> промежуточно</w:t>
      </w:r>
      <w:r>
        <w:rPr>
          <w:b/>
          <w:bCs/>
          <w:sz w:val="28"/>
          <w:szCs w:val="28"/>
        </w:rPr>
        <w:t xml:space="preserve">й </w:t>
      </w:r>
      <w:proofErr w:type="gramStart"/>
      <w:r>
        <w:rPr>
          <w:b/>
          <w:bCs/>
          <w:sz w:val="28"/>
          <w:szCs w:val="28"/>
        </w:rPr>
        <w:t>аттестации</w:t>
      </w:r>
      <w:proofErr w:type="gramEnd"/>
      <w:r>
        <w:rPr>
          <w:b/>
          <w:bCs/>
          <w:sz w:val="28"/>
          <w:szCs w:val="28"/>
        </w:rPr>
        <w:t xml:space="preserve"> обучающихся по итогам учебной</w:t>
      </w:r>
      <w:r w:rsidRPr="000E43DA">
        <w:rPr>
          <w:b/>
          <w:bCs/>
          <w:sz w:val="28"/>
          <w:szCs w:val="28"/>
        </w:rPr>
        <w:t xml:space="preserve"> практики</w:t>
      </w:r>
      <w:r>
        <w:rPr>
          <w:b/>
          <w:bCs/>
          <w:sz w:val="28"/>
          <w:szCs w:val="28"/>
        </w:rPr>
        <w:t xml:space="preserve"> (НИР)</w:t>
      </w:r>
    </w:p>
    <w:p w:rsidR="005C75CE" w:rsidRDefault="005C75CE" w:rsidP="005C75CE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>
        <w:rPr>
          <w:b/>
          <w:bCs/>
          <w:sz w:val="28"/>
          <w:szCs w:val="28"/>
        </w:rPr>
        <w:t xml:space="preserve">успеваемости и промежуточной аттестации </w:t>
      </w:r>
      <w:proofErr w:type="gramStart"/>
      <w:r>
        <w:rPr>
          <w:b/>
          <w:bCs/>
          <w:sz w:val="28"/>
          <w:szCs w:val="28"/>
        </w:rPr>
        <w:t>обучающихся</w:t>
      </w:r>
      <w:proofErr w:type="gramEnd"/>
    </w:p>
    <w:p w:rsidR="005C75CE" w:rsidRPr="00A65E95" w:rsidRDefault="005C75CE" w:rsidP="005C75CE">
      <w:pPr>
        <w:pStyle w:val="Standard"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A65E95">
        <w:rPr>
          <w:rFonts w:ascii="Times New Roman" w:hAnsi="Times New Roman" w:cs="Times New Roman"/>
          <w:sz w:val="28"/>
          <w:szCs w:val="28"/>
        </w:rPr>
        <w:t xml:space="preserve">Контроль прохождения практики производится в соответствии с Положением о текущем контроле успеваемости и промежуточной аттестации </w:t>
      </w:r>
      <w:proofErr w:type="gramStart"/>
      <w:r w:rsidRPr="00A65E95">
        <w:rPr>
          <w:rFonts w:ascii="Times New Roman" w:hAnsi="Times New Roman" w:cs="Times New Roman"/>
          <w:sz w:val="28"/>
          <w:szCs w:val="28"/>
        </w:rPr>
        <w:t>обучающихся</w:t>
      </w:r>
      <w:proofErr w:type="gramEnd"/>
      <w:r w:rsidRPr="00A65E95">
        <w:rPr>
          <w:rFonts w:ascii="Times New Roman" w:hAnsi="Times New Roman" w:cs="Times New Roman"/>
          <w:sz w:val="28"/>
          <w:szCs w:val="28"/>
        </w:rPr>
        <w:t>.</w:t>
      </w:r>
    </w:p>
    <w:p w:rsidR="005C75CE" w:rsidRPr="00A65E95" w:rsidRDefault="005C75CE" w:rsidP="005C75CE">
      <w:pPr>
        <w:pStyle w:val="Standard"/>
        <w:spacing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5E95">
        <w:rPr>
          <w:rFonts w:ascii="Times New Roman" w:hAnsi="Times New Roman" w:cs="Times New Roman"/>
          <w:sz w:val="28"/>
          <w:szCs w:val="28"/>
          <w:u w:val="single"/>
        </w:rPr>
        <w:t>Текущий контроль</w:t>
      </w:r>
      <w:r w:rsidRPr="00A65E95">
        <w:rPr>
          <w:rFonts w:ascii="Times New Roman" w:hAnsi="Times New Roman" w:cs="Times New Roman"/>
          <w:sz w:val="28"/>
          <w:szCs w:val="28"/>
        </w:rPr>
        <w:t xml:space="preserve"> прохождения практики производится в дискретные временные интервалы руководителем практики в следующих формах:</w:t>
      </w:r>
    </w:p>
    <w:p w:rsidR="005C75CE" w:rsidRPr="00A65E95" w:rsidRDefault="004678BD" w:rsidP="005C75CE">
      <w:pPr>
        <w:pStyle w:val="Standard"/>
        <w:tabs>
          <w:tab w:val="left" w:pos="142"/>
          <w:tab w:val="left" w:pos="284"/>
        </w:tabs>
        <w:spacing w:line="240" w:lineRule="auto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>
        <w:rPr>
          <w:rFonts w:ascii="Times New Roman" w:hAnsi="Times New Roman" w:cs="Times New Roman"/>
          <w:sz w:val="28"/>
          <w:szCs w:val="28"/>
        </w:rPr>
        <w:t>- тестовые задания</w:t>
      </w:r>
      <w:r w:rsidR="005C75CE" w:rsidRPr="00A65E95">
        <w:rPr>
          <w:rFonts w:ascii="Times New Roman" w:hAnsi="Times New Roman" w:cs="Times New Roman"/>
          <w:sz w:val="28"/>
          <w:szCs w:val="28"/>
        </w:rPr>
        <w:t>.</w:t>
      </w:r>
    </w:p>
    <w:p w:rsidR="005C75CE" w:rsidRPr="005356A2" w:rsidRDefault="005C75CE" w:rsidP="005C75CE">
      <w:pPr>
        <w:ind w:firstLine="709"/>
        <w:jc w:val="both"/>
        <w:rPr>
          <w:sz w:val="28"/>
          <w:szCs w:val="28"/>
        </w:rPr>
      </w:pPr>
      <w:r w:rsidRPr="005356A2">
        <w:rPr>
          <w:sz w:val="28"/>
          <w:szCs w:val="28"/>
          <w:u w:val="single"/>
        </w:rPr>
        <w:t>Промежуточная</w:t>
      </w:r>
      <w:r>
        <w:rPr>
          <w:sz w:val="28"/>
          <w:szCs w:val="28"/>
        </w:rPr>
        <w:t xml:space="preserve"> аттестация проводится по результатам защиты дневника по практике</w:t>
      </w:r>
      <w:r w:rsidR="00FA3E84">
        <w:rPr>
          <w:sz w:val="28"/>
          <w:szCs w:val="28"/>
        </w:rPr>
        <w:t xml:space="preserve"> (собеседование\эссе)</w:t>
      </w:r>
      <w:r>
        <w:rPr>
          <w:sz w:val="28"/>
          <w:szCs w:val="28"/>
        </w:rPr>
        <w:t>.</w:t>
      </w:r>
    </w:p>
    <w:p w:rsidR="005C75CE" w:rsidRDefault="005C75CE" w:rsidP="005C75CE">
      <w:pPr>
        <w:ind w:firstLine="709"/>
        <w:jc w:val="both"/>
        <w:rPr>
          <w:sz w:val="28"/>
          <w:szCs w:val="28"/>
        </w:rPr>
      </w:pPr>
      <w:r w:rsidRPr="00AC1BC3">
        <w:rPr>
          <w:sz w:val="28"/>
          <w:szCs w:val="28"/>
        </w:rPr>
        <w:t>Форма промежуточной аттестации –</w:t>
      </w:r>
      <w:r>
        <w:rPr>
          <w:sz w:val="28"/>
          <w:szCs w:val="28"/>
        </w:rPr>
        <w:t xml:space="preserve"> </w:t>
      </w:r>
      <w:r w:rsidRPr="00AC1BC3">
        <w:rPr>
          <w:sz w:val="28"/>
          <w:szCs w:val="28"/>
        </w:rPr>
        <w:t>зачет с оценкой</w:t>
      </w:r>
    </w:p>
    <w:p w:rsidR="005C75CE" w:rsidRPr="007342B0" w:rsidRDefault="005C75CE" w:rsidP="005C75CE">
      <w:pPr>
        <w:ind w:firstLine="709"/>
        <w:jc w:val="both"/>
        <w:rPr>
          <w:i/>
          <w:sz w:val="22"/>
          <w:szCs w:val="22"/>
        </w:rPr>
      </w:pPr>
    </w:p>
    <w:p w:rsidR="005C75CE" w:rsidRPr="000E43DA" w:rsidRDefault="005C75CE" w:rsidP="005C75CE">
      <w:pPr>
        <w:ind w:firstLine="709"/>
        <w:jc w:val="both"/>
        <w:rPr>
          <w:b/>
          <w:spacing w:val="-4"/>
          <w:sz w:val="28"/>
          <w:szCs w:val="28"/>
        </w:rPr>
      </w:pPr>
      <w:r w:rsidRPr="000E43DA">
        <w:rPr>
          <w:b/>
          <w:spacing w:val="-4"/>
          <w:sz w:val="28"/>
          <w:szCs w:val="28"/>
        </w:rPr>
        <w:t xml:space="preserve">10.2. Рейтинг-план </w:t>
      </w:r>
    </w:p>
    <w:p w:rsidR="005C75CE" w:rsidRDefault="005C75CE" w:rsidP="005C75CE">
      <w:pPr>
        <w:jc w:val="both"/>
        <w:rPr>
          <w:i/>
          <w:sz w:val="22"/>
          <w:szCs w:val="22"/>
        </w:rPr>
      </w:pPr>
      <w:r>
        <w:rPr>
          <w:i/>
          <w:sz w:val="22"/>
          <w:szCs w:val="22"/>
        </w:rPr>
        <w:t xml:space="preserve"> </w:t>
      </w:r>
    </w:p>
    <w:p w:rsidR="005C75CE" w:rsidRPr="003D5579" w:rsidRDefault="005C75CE" w:rsidP="005C75CE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к программе практики</w:t>
      </w:r>
      <w:r w:rsidR="00EE1DED">
        <w:rPr>
          <w:sz w:val="28"/>
          <w:szCs w:val="28"/>
        </w:rPr>
        <w:t>:</w:t>
      </w:r>
    </w:p>
    <w:p w:rsidR="005C75CE" w:rsidRDefault="005C75CE" w:rsidP="005C75CE">
      <w:pPr>
        <w:ind w:firstLine="709"/>
        <w:jc w:val="both"/>
        <w:rPr>
          <w:i/>
          <w:sz w:val="22"/>
          <w:szCs w:val="22"/>
        </w:rPr>
      </w:pPr>
      <w:r>
        <w:rPr>
          <w:i/>
          <w:sz w:val="22"/>
          <w:szCs w:val="22"/>
        </w:rPr>
        <w:t>Рейтинг-план (3 семестр)</w:t>
      </w:r>
    </w:p>
    <w:tbl>
      <w:tblPr>
        <w:tblW w:w="4875" w:type="pct"/>
        <w:tblLayout w:type="fixed"/>
        <w:tblLook w:val="0000" w:firstRow="0" w:lastRow="0" w:firstColumn="0" w:lastColumn="0" w:noHBand="0" w:noVBand="0"/>
      </w:tblPr>
      <w:tblGrid>
        <w:gridCol w:w="492"/>
        <w:gridCol w:w="1774"/>
        <w:gridCol w:w="1639"/>
        <w:gridCol w:w="965"/>
        <w:gridCol w:w="1101"/>
        <w:gridCol w:w="1792"/>
        <w:gridCol w:w="1844"/>
      </w:tblGrid>
      <w:tr w:rsidR="005C75CE" w:rsidRPr="00B8335B" w:rsidTr="00604558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8335B">
              <w:rPr>
                <w:color w:val="000000"/>
                <w:lang w:eastAsia="ru-RU"/>
              </w:rPr>
              <w:t xml:space="preserve">№ </w:t>
            </w:r>
            <w:proofErr w:type="gramStart"/>
            <w:r w:rsidRPr="00B8335B">
              <w:rPr>
                <w:color w:val="000000"/>
                <w:lang w:eastAsia="ru-RU"/>
              </w:rPr>
              <w:t>п</w:t>
            </w:r>
            <w:proofErr w:type="gramEnd"/>
            <w:r w:rsidRPr="00B8335B">
              <w:rPr>
                <w:color w:val="000000"/>
                <w:lang w:eastAsia="ru-RU"/>
              </w:rPr>
              <w:t>/п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color w:val="000000"/>
                <w:lang w:eastAsia="ru-RU"/>
              </w:rPr>
            </w:pPr>
            <w:r w:rsidRPr="00B8335B">
              <w:rPr>
                <w:color w:val="000000"/>
                <w:lang w:eastAsia="ru-RU"/>
              </w:rPr>
              <w:t>Виды учебной деятельности</w:t>
            </w:r>
          </w:p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8335B">
              <w:rPr>
                <w:color w:val="000000"/>
                <w:lang w:eastAsia="ru-RU"/>
              </w:rPr>
              <w:t>Обучающегося</w:t>
            </w:r>
          </w:p>
        </w:tc>
        <w:tc>
          <w:tcPr>
            <w:tcW w:w="16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color w:val="000000"/>
                <w:lang w:eastAsia="ru-RU"/>
              </w:rPr>
            </w:pPr>
            <w:r w:rsidRPr="00B8335B">
              <w:rPr>
                <w:color w:val="000000"/>
                <w:lang w:eastAsia="ru-RU"/>
              </w:rPr>
              <w:t>Средства оценивания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75CE" w:rsidRPr="006A59DC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8335B">
              <w:rPr>
                <w:lang w:eastAsia="ru-RU"/>
              </w:rPr>
              <w:t xml:space="preserve">Балл за конкретное задание </w:t>
            </w:r>
            <w:r w:rsidRPr="00B8335B">
              <w:rPr>
                <w:color w:val="000000"/>
                <w:lang w:eastAsia="ru-RU"/>
              </w:rPr>
              <w:t>(</w:t>
            </w:r>
            <w:r w:rsidRPr="00B8335B">
              <w:rPr>
                <w:color w:val="000000"/>
                <w:lang w:val="en-US" w:eastAsia="ru-RU"/>
              </w:rPr>
              <w:t>min</w:t>
            </w:r>
            <w:r w:rsidRPr="00B8335B">
              <w:rPr>
                <w:color w:val="000000"/>
                <w:lang w:eastAsia="ru-RU"/>
              </w:rPr>
              <w:t>-</w:t>
            </w:r>
            <w:r w:rsidRPr="00B8335B">
              <w:rPr>
                <w:color w:val="000000"/>
                <w:lang w:val="en-US" w:eastAsia="ru-RU"/>
              </w:rPr>
              <w:t>max</w:t>
            </w:r>
            <w:r>
              <w:rPr>
                <w:color w:val="000000"/>
                <w:lang w:eastAsia="ru-RU"/>
              </w:rPr>
              <w:t>)</w:t>
            </w:r>
          </w:p>
        </w:tc>
        <w:tc>
          <w:tcPr>
            <w:tcW w:w="11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8335B">
              <w:rPr>
                <w:color w:val="000000"/>
                <w:lang w:eastAsia="ru-RU"/>
              </w:rPr>
              <w:t>Число заданий за семестр</w:t>
            </w:r>
          </w:p>
        </w:tc>
        <w:tc>
          <w:tcPr>
            <w:tcW w:w="363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8335B">
              <w:rPr>
                <w:color w:val="000000"/>
                <w:lang w:eastAsia="ru-RU"/>
              </w:rPr>
              <w:t>Баллы</w:t>
            </w:r>
          </w:p>
        </w:tc>
      </w:tr>
      <w:tr w:rsidR="005C75CE" w:rsidRPr="00B8335B" w:rsidTr="00604558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17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16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rPr>
                <w:color w:val="FF0000"/>
                <w:lang w:eastAsia="ru-RU"/>
              </w:rPr>
            </w:pPr>
          </w:p>
        </w:tc>
        <w:tc>
          <w:tcPr>
            <w:tcW w:w="11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rPr>
                <w:lang w:eastAsia="ru-RU"/>
              </w:rPr>
            </w:pPr>
          </w:p>
        </w:tc>
        <w:tc>
          <w:tcPr>
            <w:tcW w:w="17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8335B">
              <w:rPr>
                <w:color w:val="000000"/>
                <w:lang w:eastAsia="ru-RU"/>
              </w:rPr>
              <w:t>Минимальный</w:t>
            </w:r>
          </w:p>
        </w:tc>
        <w:tc>
          <w:tcPr>
            <w:tcW w:w="184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8335B">
              <w:rPr>
                <w:color w:val="000000"/>
                <w:lang w:eastAsia="ru-RU"/>
              </w:rPr>
              <w:t>Максимальный</w:t>
            </w:r>
          </w:p>
        </w:tc>
      </w:tr>
      <w:tr w:rsidR="005C75CE" w:rsidRPr="00B8335B" w:rsidTr="00604558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8335B">
              <w:rPr>
                <w:lang w:eastAsia="ru-RU"/>
              </w:rPr>
              <w:t>1</w:t>
            </w: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Тест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8335B">
              <w:rPr>
                <w:lang w:eastAsia="ru-RU"/>
              </w:rPr>
              <w:t xml:space="preserve">Тестовое задание 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9F719B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9</w:t>
            </w:r>
            <w:r w:rsidRPr="009F719B">
              <w:rPr>
                <w:lang w:eastAsia="ru-RU"/>
              </w:rPr>
              <w:t>-</w:t>
            </w:r>
            <w:r>
              <w:rPr>
                <w:lang w:eastAsia="ru-RU"/>
              </w:rPr>
              <w:t>14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9F719B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2</w:t>
            </w: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18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28</w:t>
            </w:r>
          </w:p>
        </w:tc>
      </w:tr>
      <w:tr w:rsidR="005C75CE" w:rsidRPr="00B8335B" w:rsidTr="00604558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2</w:t>
            </w: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75CE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Тест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B8335B">
              <w:rPr>
                <w:lang w:eastAsia="ru-RU"/>
              </w:rPr>
              <w:t>Тестовое задание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9F719B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9</w:t>
            </w:r>
            <w:r w:rsidRPr="009F719B">
              <w:rPr>
                <w:lang w:eastAsia="ru-RU"/>
              </w:rPr>
              <w:t>-</w:t>
            </w:r>
            <w:r>
              <w:rPr>
                <w:lang w:eastAsia="ru-RU"/>
              </w:rPr>
              <w:t>1</w:t>
            </w:r>
            <w:r w:rsidRPr="009F719B">
              <w:rPr>
                <w:lang w:eastAsia="ru-RU"/>
              </w:rPr>
              <w:t>4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9F719B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3</w:t>
            </w: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27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75CE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42</w:t>
            </w:r>
          </w:p>
        </w:tc>
      </w:tr>
      <w:tr w:rsidR="005C75CE" w:rsidRPr="00126D92" w:rsidTr="00604558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126D92" w:rsidRDefault="005C75CE" w:rsidP="00604558">
            <w:pPr>
              <w:autoSpaceDE w:val="0"/>
              <w:autoSpaceDN w:val="0"/>
              <w:adjustRightInd w:val="0"/>
              <w:jc w:val="center"/>
              <w:rPr>
                <w:b/>
                <w:lang w:eastAsia="ru-RU"/>
              </w:rPr>
            </w:pPr>
            <w:r w:rsidRPr="00126D92">
              <w:rPr>
                <w:b/>
                <w:color w:val="000000"/>
                <w:lang w:eastAsia="ru-RU"/>
              </w:rPr>
              <w:t>Итого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75CE" w:rsidRPr="00126D92" w:rsidRDefault="005C75CE" w:rsidP="00604558">
            <w:pPr>
              <w:autoSpaceDE w:val="0"/>
              <w:autoSpaceDN w:val="0"/>
              <w:adjustRightInd w:val="0"/>
              <w:jc w:val="center"/>
              <w:rPr>
                <w:b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126D92" w:rsidRDefault="005C75CE" w:rsidP="00604558">
            <w:pPr>
              <w:autoSpaceDE w:val="0"/>
              <w:autoSpaceDN w:val="0"/>
              <w:adjustRightInd w:val="0"/>
              <w:jc w:val="center"/>
              <w:rPr>
                <w:b/>
                <w:color w:val="FF0000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126D92" w:rsidRDefault="005C75CE" w:rsidP="00604558">
            <w:pPr>
              <w:autoSpaceDE w:val="0"/>
              <w:autoSpaceDN w:val="0"/>
              <w:adjustRightInd w:val="0"/>
              <w:jc w:val="center"/>
              <w:rPr>
                <w:b/>
                <w:lang w:eastAsia="ru-RU"/>
              </w:rPr>
            </w:pP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75CE" w:rsidRPr="00126D92" w:rsidRDefault="005C75CE" w:rsidP="00604558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  <w:lang w:eastAsia="ru-RU"/>
              </w:rPr>
            </w:pPr>
            <w:r w:rsidRPr="00126D92">
              <w:rPr>
                <w:b/>
                <w:lang w:eastAsia="ru-RU"/>
              </w:rPr>
              <w:t>45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75CE" w:rsidRPr="00126D92" w:rsidRDefault="005C75CE" w:rsidP="00604558">
            <w:pPr>
              <w:autoSpaceDE w:val="0"/>
              <w:autoSpaceDN w:val="0"/>
              <w:adjustRightInd w:val="0"/>
              <w:jc w:val="center"/>
              <w:rPr>
                <w:b/>
                <w:highlight w:val="yellow"/>
                <w:lang w:eastAsia="ru-RU"/>
              </w:rPr>
            </w:pPr>
            <w:r w:rsidRPr="00126D92">
              <w:rPr>
                <w:b/>
                <w:lang w:eastAsia="ru-RU"/>
              </w:rPr>
              <w:t>70</w:t>
            </w:r>
          </w:p>
        </w:tc>
      </w:tr>
      <w:tr w:rsidR="005C75CE" w:rsidRPr="00B8335B" w:rsidTr="00604558">
        <w:trPr>
          <w:trHeight w:val="746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3</w:t>
            </w:r>
          </w:p>
        </w:tc>
        <w:tc>
          <w:tcPr>
            <w:tcW w:w="177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color w:val="000000"/>
                <w:lang w:eastAsia="ru-RU"/>
              </w:rPr>
            </w:pPr>
            <w:r w:rsidRPr="00B8335B">
              <w:rPr>
                <w:color w:val="000000"/>
                <w:lang w:eastAsia="ru-RU"/>
              </w:rPr>
              <w:t xml:space="preserve">Контроль 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5C75CE" w:rsidRPr="00FF1ABE" w:rsidRDefault="005C75CE" w:rsidP="00604558">
            <w:pPr>
              <w:autoSpaceDE w:val="0"/>
              <w:autoSpaceDN w:val="0"/>
              <w:adjustRightInd w:val="0"/>
              <w:jc w:val="center"/>
            </w:pPr>
            <w:r w:rsidRPr="00FF1ABE">
              <w:t xml:space="preserve">Собеседование </w:t>
            </w:r>
          </w:p>
          <w:p w:rsidR="005C75CE" w:rsidRPr="00126D92" w:rsidRDefault="005C75CE" w:rsidP="00604558">
            <w:pPr>
              <w:autoSpaceDE w:val="0"/>
              <w:autoSpaceDN w:val="0"/>
              <w:adjustRightInd w:val="0"/>
              <w:jc w:val="center"/>
              <w:rPr>
                <w:highlight w:val="yellow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422675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6-2</w:t>
            </w:r>
            <w:r w:rsidRPr="00422675">
              <w:rPr>
                <w:lang w:eastAsia="ru-RU"/>
              </w:rPr>
              <w:t>0</w:t>
            </w: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D47B03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D47B03">
              <w:rPr>
                <w:lang w:eastAsia="ru-RU"/>
              </w:rPr>
              <w:t>1</w:t>
            </w: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75CE" w:rsidRPr="00D47B03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D47B03">
              <w:rPr>
                <w:lang w:eastAsia="ru-RU"/>
              </w:rPr>
              <w:t>6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5C75CE" w:rsidRPr="00D47B03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D47B03">
              <w:rPr>
                <w:lang w:eastAsia="ru-RU"/>
              </w:rPr>
              <w:t>20</w:t>
            </w:r>
          </w:p>
        </w:tc>
      </w:tr>
      <w:tr w:rsidR="005C75CE" w:rsidRPr="00B8335B" w:rsidTr="00604558">
        <w:trPr>
          <w:trHeight w:val="524"/>
        </w:trPr>
        <w:tc>
          <w:tcPr>
            <w:tcW w:w="4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</w:p>
        </w:tc>
        <w:tc>
          <w:tcPr>
            <w:tcW w:w="177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color w:val="000000"/>
                <w:lang w:eastAsia="ru-RU"/>
              </w:rPr>
            </w:pPr>
          </w:p>
        </w:tc>
        <w:tc>
          <w:tcPr>
            <w:tcW w:w="1639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75CE" w:rsidRPr="00126D92" w:rsidRDefault="005C75CE" w:rsidP="00604558">
            <w:pPr>
              <w:autoSpaceDE w:val="0"/>
              <w:autoSpaceDN w:val="0"/>
              <w:adjustRightInd w:val="0"/>
              <w:jc w:val="center"/>
              <w:rPr>
                <w:highlight w:val="yellow"/>
              </w:rPr>
            </w:pPr>
            <w:r w:rsidRPr="00FF1ABE">
              <w:rPr>
                <w:lang w:eastAsia="ru-RU"/>
              </w:rPr>
              <w:t>Эссе</w:t>
            </w:r>
          </w:p>
        </w:tc>
        <w:tc>
          <w:tcPr>
            <w:tcW w:w="965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422675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>
              <w:rPr>
                <w:lang w:eastAsia="ru-RU"/>
              </w:rPr>
              <w:t>4-10</w:t>
            </w:r>
          </w:p>
        </w:tc>
        <w:tc>
          <w:tcPr>
            <w:tcW w:w="11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D47B03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D47B03">
              <w:rPr>
                <w:lang w:eastAsia="ru-RU"/>
              </w:rPr>
              <w:t>1</w:t>
            </w:r>
          </w:p>
        </w:tc>
        <w:tc>
          <w:tcPr>
            <w:tcW w:w="1792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75CE" w:rsidRPr="00D47B03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D47B03">
              <w:rPr>
                <w:lang w:eastAsia="ru-RU"/>
              </w:rPr>
              <w:t>4</w:t>
            </w:r>
          </w:p>
        </w:tc>
        <w:tc>
          <w:tcPr>
            <w:tcW w:w="184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75CE" w:rsidRPr="00D47B03" w:rsidRDefault="005C75CE" w:rsidP="00604558">
            <w:pPr>
              <w:autoSpaceDE w:val="0"/>
              <w:autoSpaceDN w:val="0"/>
              <w:adjustRightInd w:val="0"/>
              <w:jc w:val="center"/>
              <w:rPr>
                <w:lang w:eastAsia="ru-RU"/>
              </w:rPr>
            </w:pPr>
            <w:r w:rsidRPr="00D47B03">
              <w:rPr>
                <w:lang w:eastAsia="ru-RU"/>
              </w:rPr>
              <w:t>10</w:t>
            </w:r>
          </w:p>
        </w:tc>
      </w:tr>
      <w:tr w:rsidR="005C75CE" w:rsidRPr="00B8335B" w:rsidTr="00604558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both"/>
              <w:rPr>
                <w:b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lang w:eastAsia="ru-RU"/>
              </w:rPr>
            </w:pPr>
            <w:r>
              <w:rPr>
                <w:b/>
                <w:color w:val="000000"/>
                <w:lang w:eastAsia="ru-RU"/>
              </w:rPr>
              <w:t>Зачет (с оценкой)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b/>
                <w:color w:val="FF0000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b/>
                <w:lang w:eastAsia="ru-RU"/>
              </w:rPr>
            </w:pP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75CE" w:rsidRPr="00FF1ABE" w:rsidRDefault="005C75CE" w:rsidP="00604558">
            <w:pPr>
              <w:autoSpaceDE w:val="0"/>
              <w:autoSpaceDN w:val="0"/>
              <w:adjustRightInd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10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b/>
                <w:lang w:eastAsia="ru-RU"/>
              </w:rPr>
            </w:pPr>
            <w:r>
              <w:rPr>
                <w:b/>
                <w:lang w:eastAsia="ru-RU"/>
              </w:rPr>
              <w:t>30</w:t>
            </w:r>
          </w:p>
        </w:tc>
      </w:tr>
      <w:tr w:rsidR="005C75CE" w:rsidRPr="00B8335B" w:rsidTr="00604558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both"/>
              <w:rPr>
                <w:b/>
                <w:lang w:eastAsia="ru-RU"/>
              </w:rPr>
            </w:pPr>
          </w:p>
        </w:tc>
        <w:tc>
          <w:tcPr>
            <w:tcW w:w="17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lang w:eastAsia="ru-RU"/>
              </w:rPr>
            </w:pPr>
            <w:r w:rsidRPr="00B8335B">
              <w:rPr>
                <w:b/>
                <w:color w:val="000000"/>
                <w:lang w:eastAsia="ru-RU"/>
              </w:rPr>
              <w:t>Итого</w:t>
            </w:r>
            <w:r>
              <w:rPr>
                <w:b/>
                <w:color w:val="000000"/>
                <w:lang w:eastAsia="ru-RU"/>
              </w:rPr>
              <w:t xml:space="preserve"> по практике</w:t>
            </w:r>
          </w:p>
        </w:tc>
        <w:tc>
          <w:tcPr>
            <w:tcW w:w="16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b/>
                <w:color w:val="000000"/>
                <w:lang w:eastAsia="ru-RU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b/>
                <w:color w:val="FF0000"/>
                <w:lang w:eastAsia="ru-RU"/>
              </w:rPr>
            </w:pPr>
          </w:p>
        </w:tc>
        <w:tc>
          <w:tcPr>
            <w:tcW w:w="1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b/>
                <w:lang w:eastAsia="ru-RU"/>
              </w:rPr>
            </w:pPr>
          </w:p>
        </w:tc>
        <w:tc>
          <w:tcPr>
            <w:tcW w:w="17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75CE" w:rsidRPr="00FF1ABE" w:rsidRDefault="005C75CE" w:rsidP="00604558">
            <w:pPr>
              <w:autoSpaceDE w:val="0"/>
              <w:autoSpaceDN w:val="0"/>
              <w:adjustRightInd w:val="0"/>
              <w:jc w:val="center"/>
              <w:rPr>
                <w:b/>
                <w:lang w:eastAsia="ru-RU"/>
              </w:rPr>
            </w:pPr>
            <w:r w:rsidRPr="00FF1ABE">
              <w:rPr>
                <w:b/>
                <w:lang w:eastAsia="ru-RU"/>
              </w:rPr>
              <w:t>55</w:t>
            </w:r>
          </w:p>
        </w:tc>
        <w:tc>
          <w:tcPr>
            <w:tcW w:w="184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C75CE" w:rsidRPr="00B8335B" w:rsidRDefault="005C75CE" w:rsidP="00604558">
            <w:pPr>
              <w:autoSpaceDE w:val="0"/>
              <w:autoSpaceDN w:val="0"/>
              <w:adjustRightInd w:val="0"/>
              <w:jc w:val="center"/>
              <w:rPr>
                <w:b/>
                <w:lang w:eastAsia="ru-RU"/>
              </w:rPr>
            </w:pPr>
            <w:r w:rsidRPr="00B8335B">
              <w:rPr>
                <w:b/>
                <w:lang w:eastAsia="ru-RU"/>
              </w:rPr>
              <w:t>100</w:t>
            </w:r>
          </w:p>
        </w:tc>
      </w:tr>
    </w:tbl>
    <w:p w:rsidR="005C75CE" w:rsidRPr="00365F88" w:rsidRDefault="005C75CE" w:rsidP="005C75CE">
      <w:pPr>
        <w:ind w:firstLine="567"/>
        <w:jc w:val="both"/>
        <w:rPr>
          <w:i/>
          <w:spacing w:val="-4"/>
          <w:sz w:val="22"/>
          <w:szCs w:val="22"/>
        </w:rPr>
      </w:pPr>
    </w:p>
    <w:p w:rsidR="005C75CE" w:rsidRDefault="005C75CE" w:rsidP="005C75CE">
      <w:pPr>
        <w:ind w:firstLine="567"/>
        <w:jc w:val="both"/>
        <w:rPr>
          <w:bCs/>
          <w:i/>
          <w:sz w:val="22"/>
          <w:szCs w:val="22"/>
        </w:rPr>
      </w:pPr>
    </w:p>
    <w:p w:rsidR="005C75CE" w:rsidRDefault="005C75CE" w:rsidP="005C75CE">
      <w:pPr>
        <w:ind w:firstLine="567"/>
        <w:jc w:val="both"/>
        <w:rPr>
          <w:b/>
          <w:spacing w:val="-4"/>
          <w:sz w:val="16"/>
          <w:szCs w:val="16"/>
        </w:rPr>
      </w:pPr>
    </w:p>
    <w:p w:rsidR="005C75CE" w:rsidRPr="005356A2" w:rsidRDefault="005C75CE" w:rsidP="005C75CE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>
        <w:rPr>
          <w:b/>
          <w:bCs/>
          <w:sz w:val="28"/>
          <w:szCs w:val="28"/>
        </w:rPr>
        <w:t>Фонд оценочных сре</w:t>
      </w:r>
      <w:proofErr w:type="gramStart"/>
      <w:r>
        <w:rPr>
          <w:b/>
          <w:bCs/>
          <w:sz w:val="28"/>
          <w:szCs w:val="28"/>
        </w:rPr>
        <w:t>дств</w:t>
      </w:r>
      <w:r w:rsidRPr="000E43DA">
        <w:rPr>
          <w:b/>
          <w:bCs/>
          <w:sz w:val="28"/>
          <w:szCs w:val="28"/>
        </w:rPr>
        <w:t xml:space="preserve"> дл</w:t>
      </w:r>
      <w:proofErr w:type="gramEnd"/>
      <w:r w:rsidRPr="000E43DA">
        <w:rPr>
          <w:b/>
          <w:bCs/>
          <w:sz w:val="28"/>
          <w:szCs w:val="28"/>
        </w:rPr>
        <w:t>я проведения промежуточной аттестации обучающихся по практике</w:t>
      </w:r>
    </w:p>
    <w:p w:rsidR="005C75CE" w:rsidRDefault="005C75CE" w:rsidP="005C75CE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 xml:space="preserve">Фонд оценочных средств по практике </w:t>
      </w:r>
      <w:r>
        <w:rPr>
          <w:sz w:val="28"/>
          <w:szCs w:val="28"/>
        </w:rPr>
        <w:t>представлен в Приложении 2</w:t>
      </w:r>
      <w:r w:rsidRPr="00B42E58">
        <w:rPr>
          <w:sz w:val="28"/>
          <w:szCs w:val="28"/>
        </w:rPr>
        <w:t xml:space="preserve"> к программе практики.</w:t>
      </w:r>
    </w:p>
    <w:p w:rsidR="005C75CE" w:rsidRPr="00B42E58" w:rsidRDefault="005C75CE" w:rsidP="005C75CE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lastRenderedPageBreak/>
        <w:t>Фонд оценочных средств</w:t>
      </w:r>
      <w:r w:rsidRPr="00B42E58">
        <w:rPr>
          <w:bCs/>
          <w:sz w:val="28"/>
          <w:szCs w:val="28"/>
        </w:rPr>
        <w:t xml:space="preserve"> оформляется </w:t>
      </w:r>
      <w:proofErr w:type="gramStart"/>
      <w:r w:rsidRPr="00B42E58">
        <w:rPr>
          <w:bCs/>
          <w:sz w:val="28"/>
          <w:szCs w:val="28"/>
        </w:rPr>
        <w:t>в соответствии с Положением о формировании фонда оценочных средств для проведения промежуточной аттестации обучающихся по практике</w:t>
      </w:r>
      <w:proofErr w:type="gramEnd"/>
      <w:r w:rsidRPr="00B42E58">
        <w:rPr>
          <w:bCs/>
          <w:sz w:val="28"/>
          <w:szCs w:val="28"/>
        </w:rPr>
        <w:t>.</w:t>
      </w:r>
    </w:p>
    <w:p w:rsidR="005C75CE" w:rsidRDefault="005C75CE" w:rsidP="005C75CE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16"/>
          <w:szCs w:val="16"/>
        </w:rPr>
      </w:pPr>
    </w:p>
    <w:p w:rsidR="005C75CE" w:rsidRPr="00497F8E" w:rsidRDefault="005C75CE" w:rsidP="005C75CE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11. Перечень учебной литературы и ресурсов сети «Интернет», необ</w:t>
      </w:r>
      <w:r>
        <w:rPr>
          <w:b/>
          <w:bCs/>
          <w:sz w:val="28"/>
          <w:szCs w:val="28"/>
        </w:rPr>
        <w:t xml:space="preserve">ходимых для проведения учебной </w:t>
      </w:r>
      <w:r w:rsidRPr="000E43DA">
        <w:rPr>
          <w:b/>
          <w:bCs/>
          <w:sz w:val="28"/>
          <w:szCs w:val="28"/>
        </w:rPr>
        <w:t xml:space="preserve">практики </w:t>
      </w:r>
      <w:r>
        <w:rPr>
          <w:b/>
          <w:bCs/>
          <w:sz w:val="28"/>
          <w:szCs w:val="28"/>
        </w:rPr>
        <w:t>(научно-исследовательской работы)</w:t>
      </w:r>
    </w:p>
    <w:p w:rsidR="005C75CE" w:rsidRDefault="005C75CE" w:rsidP="005C75CE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>
        <w:rPr>
          <w:sz w:val="28"/>
          <w:szCs w:val="28"/>
        </w:rPr>
        <w:tab/>
      </w:r>
      <w:r w:rsidRPr="00722F06">
        <w:rPr>
          <w:i/>
          <w:sz w:val="28"/>
          <w:szCs w:val="28"/>
        </w:rPr>
        <w:t xml:space="preserve">а) Основная литература: </w:t>
      </w:r>
    </w:p>
    <w:p w:rsidR="005C75CE" w:rsidRDefault="005C75CE" w:rsidP="005C75CE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 w:rsidRPr="00D70EC4">
        <w:rPr>
          <w:i/>
          <w:sz w:val="28"/>
          <w:szCs w:val="28"/>
        </w:rPr>
        <w:t xml:space="preserve">    </w:t>
      </w:r>
      <w:r>
        <w:rPr>
          <w:sz w:val="28"/>
          <w:szCs w:val="28"/>
        </w:rPr>
        <w:t xml:space="preserve">      1.</w:t>
      </w:r>
      <w:r w:rsidRPr="00D70EC4">
        <w:rPr>
          <w:sz w:val="28"/>
          <w:szCs w:val="28"/>
        </w:rPr>
        <w:t xml:space="preserve"> </w:t>
      </w:r>
      <w:proofErr w:type="spellStart"/>
      <w:r w:rsidRPr="00D70EC4">
        <w:rPr>
          <w:sz w:val="28"/>
          <w:szCs w:val="28"/>
        </w:rPr>
        <w:t>Culture</w:t>
      </w:r>
      <w:proofErr w:type="spellEnd"/>
      <w:r w:rsidRPr="00D70EC4">
        <w:rPr>
          <w:sz w:val="28"/>
          <w:szCs w:val="28"/>
        </w:rPr>
        <w:t xml:space="preserve"> </w:t>
      </w:r>
      <w:proofErr w:type="spellStart"/>
      <w:r w:rsidRPr="00D70EC4">
        <w:rPr>
          <w:sz w:val="28"/>
          <w:szCs w:val="28"/>
        </w:rPr>
        <w:t>Impact</w:t>
      </w:r>
      <w:proofErr w:type="spellEnd"/>
      <w:r w:rsidRPr="00D70EC4">
        <w:rPr>
          <w:sz w:val="28"/>
          <w:szCs w:val="28"/>
        </w:rPr>
        <w:t xml:space="preserve">: </w:t>
      </w:r>
      <w:proofErr w:type="spellStart"/>
      <w:r w:rsidRPr="00D70EC4">
        <w:rPr>
          <w:sz w:val="28"/>
          <w:szCs w:val="28"/>
        </w:rPr>
        <w:t>Leisure</w:t>
      </w:r>
      <w:proofErr w:type="spellEnd"/>
      <w:r w:rsidRPr="00D70EC4">
        <w:rPr>
          <w:sz w:val="28"/>
          <w:szCs w:val="28"/>
        </w:rPr>
        <w:t xml:space="preserve">, </w:t>
      </w:r>
      <w:proofErr w:type="spellStart"/>
      <w:r w:rsidRPr="00D70EC4">
        <w:rPr>
          <w:sz w:val="28"/>
          <w:szCs w:val="28"/>
        </w:rPr>
        <w:t>Painting</w:t>
      </w:r>
      <w:proofErr w:type="spellEnd"/>
      <w:r w:rsidRPr="00D70EC4">
        <w:rPr>
          <w:sz w:val="28"/>
          <w:szCs w:val="28"/>
        </w:rPr>
        <w:t xml:space="preserve">, </w:t>
      </w:r>
      <w:proofErr w:type="spellStart"/>
      <w:r w:rsidRPr="00D70EC4">
        <w:rPr>
          <w:sz w:val="28"/>
          <w:szCs w:val="28"/>
        </w:rPr>
        <w:t>Music</w:t>
      </w:r>
      <w:proofErr w:type="spellEnd"/>
      <w:proofErr w:type="gramStart"/>
      <w:r w:rsidRPr="00D70EC4">
        <w:rPr>
          <w:sz w:val="28"/>
          <w:szCs w:val="28"/>
        </w:rPr>
        <w:t xml:space="preserve"> :</w:t>
      </w:r>
      <w:proofErr w:type="gramEnd"/>
      <w:r w:rsidRPr="00D70EC4">
        <w:rPr>
          <w:sz w:val="28"/>
          <w:szCs w:val="28"/>
        </w:rPr>
        <w:t xml:space="preserve"> учебное пособие / Е.В. </w:t>
      </w:r>
      <w:proofErr w:type="spellStart"/>
      <w:r w:rsidRPr="00D70EC4">
        <w:rPr>
          <w:sz w:val="28"/>
          <w:szCs w:val="28"/>
        </w:rPr>
        <w:t>Турлова</w:t>
      </w:r>
      <w:proofErr w:type="spellEnd"/>
      <w:r w:rsidRPr="00D70EC4">
        <w:rPr>
          <w:sz w:val="28"/>
          <w:szCs w:val="28"/>
        </w:rPr>
        <w:t>, А.В. Павлова, О.А. Хрущева ; Министерство образования и науки Российской Федерации, Оренбургский Государственный Университет. - Оренбург</w:t>
      </w:r>
      <w:proofErr w:type="gramStart"/>
      <w:r w:rsidRPr="00D70EC4">
        <w:rPr>
          <w:sz w:val="28"/>
          <w:szCs w:val="28"/>
        </w:rPr>
        <w:t xml:space="preserve"> :</w:t>
      </w:r>
      <w:proofErr w:type="gramEnd"/>
      <w:r w:rsidRPr="00D70EC4">
        <w:rPr>
          <w:sz w:val="28"/>
          <w:szCs w:val="28"/>
        </w:rPr>
        <w:t xml:space="preserve"> ОГУ, 2016. - 108 с. : ил., табл. - </w:t>
      </w:r>
      <w:proofErr w:type="spellStart"/>
      <w:r w:rsidRPr="00D70EC4">
        <w:rPr>
          <w:sz w:val="28"/>
          <w:szCs w:val="28"/>
        </w:rPr>
        <w:t>Библиогр</w:t>
      </w:r>
      <w:proofErr w:type="spellEnd"/>
      <w:r w:rsidRPr="00D70EC4">
        <w:rPr>
          <w:sz w:val="28"/>
          <w:szCs w:val="28"/>
        </w:rPr>
        <w:t>. в кн. - ISBN 978-5-7410-1581-0</w:t>
      </w:r>
      <w:proofErr w:type="gramStart"/>
      <w:r w:rsidRPr="00D70EC4">
        <w:rPr>
          <w:sz w:val="28"/>
          <w:szCs w:val="28"/>
        </w:rPr>
        <w:t xml:space="preserve"> ;</w:t>
      </w:r>
      <w:proofErr w:type="gramEnd"/>
      <w:r w:rsidRPr="00D70EC4">
        <w:rPr>
          <w:sz w:val="28"/>
          <w:szCs w:val="28"/>
        </w:rPr>
        <w:t xml:space="preserve"> То же [Электронный ресурс]. - URL: </w:t>
      </w:r>
      <w:hyperlink r:id="rId8" w:history="1">
        <w:r w:rsidRPr="00D70EC4">
          <w:rPr>
            <w:sz w:val="28"/>
            <w:szCs w:val="28"/>
            <w:u w:val="single"/>
          </w:rPr>
          <w:t>http://biblioclub.ru/index.php?page=book&amp;id=469726</w:t>
        </w:r>
      </w:hyperlink>
    </w:p>
    <w:p w:rsidR="005C75CE" w:rsidRDefault="005C75CE" w:rsidP="005C75CE">
      <w:pPr>
        <w:tabs>
          <w:tab w:val="left" w:pos="709"/>
          <w:tab w:val="right" w:leader="underscore" w:pos="9356"/>
        </w:tabs>
        <w:jc w:val="both"/>
        <w:rPr>
          <w:sz w:val="28"/>
          <w:szCs w:val="28"/>
          <w:lang w:val="en-US"/>
        </w:rPr>
      </w:pPr>
      <w:r w:rsidRPr="00497F8E">
        <w:rPr>
          <w:sz w:val="28"/>
          <w:szCs w:val="28"/>
        </w:rPr>
        <w:t xml:space="preserve">           </w:t>
      </w:r>
      <w:r>
        <w:rPr>
          <w:sz w:val="28"/>
          <w:szCs w:val="28"/>
          <w:lang w:val="en-US"/>
        </w:rPr>
        <w:t>2.</w:t>
      </w:r>
      <w:r w:rsidRPr="00D70EC4">
        <w:rPr>
          <w:rFonts w:ascii="Arial" w:hAnsi="Arial" w:cs="Arial"/>
          <w:color w:val="454545"/>
          <w:sz w:val="23"/>
          <w:szCs w:val="23"/>
          <w:lang w:val="en-US"/>
        </w:rPr>
        <w:t xml:space="preserve"> </w:t>
      </w:r>
      <w:proofErr w:type="spellStart"/>
      <w:r w:rsidRPr="00D70EC4">
        <w:rPr>
          <w:sz w:val="28"/>
          <w:szCs w:val="28"/>
        </w:rPr>
        <w:t>Сиполс</w:t>
      </w:r>
      <w:proofErr w:type="spellEnd"/>
      <w:r w:rsidRPr="00D70EC4">
        <w:rPr>
          <w:sz w:val="28"/>
          <w:szCs w:val="28"/>
          <w:lang w:val="en-US"/>
        </w:rPr>
        <w:t xml:space="preserve">, </w:t>
      </w:r>
      <w:r w:rsidRPr="00D70EC4">
        <w:rPr>
          <w:sz w:val="28"/>
          <w:szCs w:val="28"/>
        </w:rPr>
        <w:t>О</w:t>
      </w:r>
      <w:r w:rsidRPr="00D70EC4">
        <w:rPr>
          <w:sz w:val="28"/>
          <w:szCs w:val="28"/>
          <w:lang w:val="en-US"/>
        </w:rPr>
        <w:t>.</w:t>
      </w:r>
      <w:r w:rsidRPr="00D70EC4">
        <w:rPr>
          <w:sz w:val="28"/>
          <w:szCs w:val="28"/>
        </w:rPr>
        <w:t>В</w:t>
      </w:r>
      <w:r w:rsidRPr="00D70EC4">
        <w:rPr>
          <w:sz w:val="28"/>
          <w:szCs w:val="28"/>
          <w:lang w:val="en-US"/>
        </w:rPr>
        <w:t xml:space="preserve">. Develop Your Reading Skills. </w:t>
      </w:r>
      <w:proofErr w:type="spellStart"/>
      <w:r w:rsidRPr="00D70EC4">
        <w:rPr>
          <w:sz w:val="28"/>
          <w:szCs w:val="28"/>
          <w:lang w:val="en-US"/>
        </w:rPr>
        <w:t>Comprehention</w:t>
      </w:r>
      <w:proofErr w:type="spellEnd"/>
      <w:r w:rsidRPr="00D70EC4">
        <w:rPr>
          <w:sz w:val="28"/>
          <w:szCs w:val="28"/>
          <w:lang w:val="en-US"/>
        </w:rPr>
        <w:t xml:space="preserve"> and Translation Practice=</w:t>
      </w:r>
      <w:r w:rsidRPr="00D70EC4">
        <w:rPr>
          <w:sz w:val="28"/>
          <w:szCs w:val="28"/>
        </w:rPr>
        <w:t>Обучение</w:t>
      </w:r>
      <w:r w:rsidRPr="00D70EC4">
        <w:rPr>
          <w:sz w:val="28"/>
          <w:szCs w:val="28"/>
          <w:lang w:val="en-US"/>
        </w:rPr>
        <w:t xml:space="preserve"> </w:t>
      </w:r>
      <w:r w:rsidRPr="00D70EC4">
        <w:rPr>
          <w:sz w:val="28"/>
          <w:szCs w:val="28"/>
        </w:rPr>
        <w:t>чтению</w:t>
      </w:r>
      <w:r w:rsidRPr="00D70EC4">
        <w:rPr>
          <w:sz w:val="28"/>
          <w:szCs w:val="28"/>
          <w:lang w:val="en-US"/>
        </w:rPr>
        <w:t xml:space="preserve"> </w:t>
      </w:r>
      <w:r w:rsidRPr="00D70EC4">
        <w:rPr>
          <w:sz w:val="28"/>
          <w:szCs w:val="28"/>
        </w:rPr>
        <w:t>и</w:t>
      </w:r>
      <w:r w:rsidRPr="00D70EC4">
        <w:rPr>
          <w:sz w:val="28"/>
          <w:szCs w:val="28"/>
          <w:lang w:val="en-US"/>
        </w:rPr>
        <w:t xml:space="preserve"> </w:t>
      </w:r>
      <w:r w:rsidRPr="00D70EC4">
        <w:rPr>
          <w:sz w:val="28"/>
          <w:szCs w:val="28"/>
        </w:rPr>
        <w:t>переводу</w:t>
      </w:r>
      <w:r w:rsidRPr="00D70EC4">
        <w:rPr>
          <w:sz w:val="28"/>
          <w:szCs w:val="28"/>
          <w:lang w:val="en-US"/>
        </w:rPr>
        <w:t xml:space="preserve"> (</w:t>
      </w:r>
      <w:r w:rsidRPr="00D70EC4">
        <w:rPr>
          <w:sz w:val="28"/>
          <w:szCs w:val="28"/>
        </w:rPr>
        <w:t>английский</w:t>
      </w:r>
      <w:r w:rsidRPr="00D70EC4">
        <w:rPr>
          <w:sz w:val="28"/>
          <w:szCs w:val="28"/>
          <w:lang w:val="en-US"/>
        </w:rPr>
        <w:t xml:space="preserve"> </w:t>
      </w:r>
      <w:r w:rsidRPr="00D70EC4">
        <w:rPr>
          <w:sz w:val="28"/>
          <w:szCs w:val="28"/>
        </w:rPr>
        <w:t>язык</w:t>
      </w:r>
      <w:proofErr w:type="gramStart"/>
      <w:r w:rsidRPr="00D70EC4">
        <w:rPr>
          <w:sz w:val="28"/>
          <w:szCs w:val="28"/>
          <w:lang w:val="en-US"/>
        </w:rPr>
        <w:t>) :</w:t>
      </w:r>
      <w:proofErr w:type="gramEnd"/>
      <w:r w:rsidRPr="00D70EC4">
        <w:rPr>
          <w:sz w:val="28"/>
          <w:szCs w:val="28"/>
          <w:lang w:val="en-US"/>
        </w:rPr>
        <w:t xml:space="preserve"> </w:t>
      </w:r>
      <w:r w:rsidRPr="00D70EC4">
        <w:rPr>
          <w:sz w:val="28"/>
          <w:szCs w:val="28"/>
        </w:rPr>
        <w:t>учебное</w:t>
      </w:r>
      <w:r w:rsidRPr="00D70EC4">
        <w:rPr>
          <w:sz w:val="28"/>
          <w:szCs w:val="28"/>
          <w:lang w:val="en-US"/>
        </w:rPr>
        <w:t xml:space="preserve"> </w:t>
      </w:r>
      <w:r w:rsidRPr="00D70EC4">
        <w:rPr>
          <w:sz w:val="28"/>
          <w:szCs w:val="28"/>
        </w:rPr>
        <w:t>пособие</w:t>
      </w:r>
      <w:r w:rsidRPr="00D70EC4">
        <w:rPr>
          <w:sz w:val="28"/>
          <w:szCs w:val="28"/>
          <w:lang w:val="en-US"/>
        </w:rPr>
        <w:t xml:space="preserve"> / </w:t>
      </w:r>
      <w:r w:rsidRPr="00D70EC4">
        <w:rPr>
          <w:sz w:val="28"/>
          <w:szCs w:val="28"/>
        </w:rPr>
        <w:t>О</w:t>
      </w:r>
      <w:r w:rsidRPr="00D70EC4">
        <w:rPr>
          <w:sz w:val="28"/>
          <w:szCs w:val="28"/>
          <w:lang w:val="en-US"/>
        </w:rPr>
        <w:t>.</w:t>
      </w:r>
      <w:r w:rsidRPr="00D70EC4">
        <w:rPr>
          <w:sz w:val="28"/>
          <w:szCs w:val="28"/>
        </w:rPr>
        <w:t>В</w:t>
      </w:r>
      <w:r w:rsidRPr="00D70EC4">
        <w:rPr>
          <w:sz w:val="28"/>
          <w:szCs w:val="28"/>
          <w:lang w:val="en-US"/>
        </w:rPr>
        <w:t>. </w:t>
      </w:r>
      <w:proofErr w:type="spellStart"/>
      <w:r w:rsidRPr="00D70EC4">
        <w:rPr>
          <w:sz w:val="28"/>
          <w:szCs w:val="28"/>
        </w:rPr>
        <w:t>Сиполс</w:t>
      </w:r>
      <w:proofErr w:type="spellEnd"/>
      <w:r w:rsidRPr="00D70EC4">
        <w:rPr>
          <w:sz w:val="28"/>
          <w:szCs w:val="28"/>
          <w:lang w:val="en-US"/>
        </w:rPr>
        <w:t>. - 3-</w:t>
      </w:r>
      <w:r w:rsidRPr="00D70EC4">
        <w:rPr>
          <w:sz w:val="28"/>
          <w:szCs w:val="28"/>
        </w:rPr>
        <w:t>е</w:t>
      </w:r>
      <w:r w:rsidRPr="00D70EC4">
        <w:rPr>
          <w:sz w:val="28"/>
          <w:szCs w:val="28"/>
          <w:lang w:val="en-US"/>
        </w:rPr>
        <w:t xml:space="preserve"> </w:t>
      </w:r>
      <w:proofErr w:type="spellStart"/>
      <w:r w:rsidRPr="00D70EC4">
        <w:rPr>
          <w:sz w:val="28"/>
          <w:szCs w:val="28"/>
        </w:rPr>
        <w:t>изд</w:t>
      </w:r>
      <w:proofErr w:type="spellEnd"/>
      <w:r w:rsidRPr="00D70EC4">
        <w:rPr>
          <w:sz w:val="28"/>
          <w:szCs w:val="28"/>
          <w:lang w:val="en-US"/>
        </w:rPr>
        <w:t xml:space="preserve">., </w:t>
      </w:r>
      <w:r w:rsidRPr="00D70EC4">
        <w:rPr>
          <w:sz w:val="28"/>
          <w:szCs w:val="28"/>
        </w:rPr>
        <w:t>стереотип</w:t>
      </w:r>
      <w:r w:rsidRPr="00D70EC4">
        <w:rPr>
          <w:sz w:val="28"/>
          <w:szCs w:val="28"/>
          <w:lang w:val="en-US"/>
        </w:rPr>
        <w:t xml:space="preserve">. - </w:t>
      </w:r>
      <w:proofErr w:type="gramStart"/>
      <w:r w:rsidRPr="00D70EC4">
        <w:rPr>
          <w:sz w:val="28"/>
          <w:szCs w:val="28"/>
        </w:rPr>
        <w:t>Москва</w:t>
      </w:r>
      <w:r w:rsidRPr="00D70EC4">
        <w:rPr>
          <w:sz w:val="28"/>
          <w:szCs w:val="28"/>
          <w:lang w:val="en-US"/>
        </w:rPr>
        <w:t xml:space="preserve"> :</w:t>
      </w:r>
      <w:proofErr w:type="gramEnd"/>
      <w:r w:rsidRPr="00D70EC4">
        <w:rPr>
          <w:sz w:val="28"/>
          <w:szCs w:val="28"/>
          <w:lang w:val="en-US"/>
        </w:rPr>
        <w:t xml:space="preserve"> </w:t>
      </w:r>
      <w:r w:rsidRPr="00D70EC4">
        <w:rPr>
          <w:sz w:val="28"/>
          <w:szCs w:val="28"/>
        </w:rPr>
        <w:t>Издательство</w:t>
      </w:r>
      <w:r w:rsidRPr="00D70EC4">
        <w:rPr>
          <w:sz w:val="28"/>
          <w:szCs w:val="28"/>
          <w:lang w:val="en-US"/>
        </w:rPr>
        <w:t xml:space="preserve"> «</w:t>
      </w:r>
      <w:r w:rsidRPr="00D70EC4">
        <w:rPr>
          <w:sz w:val="28"/>
          <w:szCs w:val="28"/>
        </w:rPr>
        <w:t>Флинта</w:t>
      </w:r>
      <w:r w:rsidRPr="00D70EC4">
        <w:rPr>
          <w:sz w:val="28"/>
          <w:szCs w:val="28"/>
          <w:lang w:val="en-US"/>
        </w:rPr>
        <w:t xml:space="preserve">», 2016. - 373 </w:t>
      </w:r>
      <w:r w:rsidRPr="00D70EC4">
        <w:rPr>
          <w:sz w:val="28"/>
          <w:szCs w:val="28"/>
        </w:rPr>
        <w:t>с</w:t>
      </w:r>
      <w:r w:rsidRPr="00D70EC4">
        <w:rPr>
          <w:sz w:val="28"/>
          <w:szCs w:val="28"/>
          <w:lang w:val="en-US"/>
        </w:rPr>
        <w:t>. - ISBN 978-5-89349-953-</w:t>
      </w:r>
      <w:proofErr w:type="gramStart"/>
      <w:r w:rsidRPr="00D70EC4">
        <w:rPr>
          <w:sz w:val="28"/>
          <w:szCs w:val="28"/>
          <w:lang w:val="en-US"/>
        </w:rPr>
        <w:t>7 ;</w:t>
      </w:r>
      <w:proofErr w:type="gramEnd"/>
      <w:r w:rsidRPr="00D70EC4">
        <w:rPr>
          <w:sz w:val="28"/>
          <w:szCs w:val="28"/>
          <w:lang w:val="en-US"/>
        </w:rPr>
        <w:t xml:space="preserve"> </w:t>
      </w:r>
      <w:r w:rsidRPr="00D70EC4">
        <w:rPr>
          <w:sz w:val="28"/>
          <w:szCs w:val="28"/>
        </w:rPr>
        <w:t>То</w:t>
      </w:r>
      <w:r w:rsidRPr="00D70EC4">
        <w:rPr>
          <w:sz w:val="28"/>
          <w:szCs w:val="28"/>
          <w:lang w:val="en-US"/>
        </w:rPr>
        <w:t xml:space="preserve"> </w:t>
      </w:r>
      <w:r w:rsidRPr="00D70EC4">
        <w:rPr>
          <w:sz w:val="28"/>
          <w:szCs w:val="28"/>
        </w:rPr>
        <w:t>же</w:t>
      </w:r>
      <w:r w:rsidRPr="00D70EC4">
        <w:rPr>
          <w:sz w:val="28"/>
          <w:szCs w:val="28"/>
          <w:lang w:val="en-US"/>
        </w:rPr>
        <w:t xml:space="preserve"> [</w:t>
      </w:r>
      <w:r w:rsidRPr="00D70EC4">
        <w:rPr>
          <w:sz w:val="28"/>
          <w:szCs w:val="28"/>
        </w:rPr>
        <w:t>Электронный</w:t>
      </w:r>
      <w:r w:rsidRPr="00D70EC4">
        <w:rPr>
          <w:sz w:val="28"/>
          <w:szCs w:val="28"/>
          <w:lang w:val="en-US"/>
        </w:rPr>
        <w:t xml:space="preserve"> </w:t>
      </w:r>
      <w:r w:rsidRPr="00D70EC4">
        <w:rPr>
          <w:sz w:val="28"/>
          <w:szCs w:val="28"/>
        </w:rPr>
        <w:t>ресурс</w:t>
      </w:r>
      <w:r w:rsidRPr="00D70EC4">
        <w:rPr>
          <w:sz w:val="28"/>
          <w:szCs w:val="28"/>
          <w:lang w:val="en-US"/>
        </w:rPr>
        <w:t xml:space="preserve">]. - URL: </w:t>
      </w:r>
      <w:hyperlink r:id="rId9" w:history="1">
        <w:r w:rsidRPr="00D70EC4">
          <w:rPr>
            <w:sz w:val="28"/>
            <w:szCs w:val="28"/>
            <w:u w:val="single"/>
            <w:lang w:val="en-US"/>
          </w:rPr>
          <w:t>http://biblioclub.ru/index.php?page=book&amp;id=84903</w:t>
        </w:r>
      </w:hyperlink>
      <w:r>
        <w:rPr>
          <w:sz w:val="28"/>
          <w:szCs w:val="28"/>
          <w:lang w:val="en-US"/>
        </w:rPr>
        <w:t xml:space="preserve"> </w:t>
      </w:r>
    </w:p>
    <w:p w:rsidR="005C75CE" w:rsidRPr="00497F8E" w:rsidRDefault="005C75CE" w:rsidP="005C75CE">
      <w:pPr>
        <w:tabs>
          <w:tab w:val="left" w:pos="709"/>
          <w:tab w:val="right" w:leader="underscore" w:pos="9356"/>
        </w:tabs>
        <w:jc w:val="both"/>
        <w:rPr>
          <w:sz w:val="28"/>
          <w:szCs w:val="28"/>
          <w:lang w:val="en-US"/>
        </w:rPr>
      </w:pPr>
    </w:p>
    <w:p w:rsidR="005C75CE" w:rsidRPr="00D70EC4" w:rsidRDefault="005C75CE" w:rsidP="005C75CE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 w:rsidRPr="00D70EC4">
        <w:rPr>
          <w:i/>
          <w:sz w:val="28"/>
          <w:szCs w:val="28"/>
          <w:lang w:val="en-US"/>
        </w:rPr>
        <w:tab/>
      </w:r>
      <w:r w:rsidRPr="00D70EC4">
        <w:rPr>
          <w:i/>
          <w:sz w:val="28"/>
          <w:szCs w:val="28"/>
        </w:rPr>
        <w:t xml:space="preserve">б) Дополнительная литература: </w:t>
      </w:r>
    </w:p>
    <w:p w:rsidR="005C75CE" w:rsidRDefault="005C75CE" w:rsidP="005C75CE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1. </w:t>
      </w:r>
      <w:proofErr w:type="spellStart"/>
      <w:r w:rsidRPr="0090383E">
        <w:rPr>
          <w:sz w:val="28"/>
          <w:szCs w:val="28"/>
        </w:rPr>
        <w:t>Турлова</w:t>
      </w:r>
      <w:proofErr w:type="spellEnd"/>
      <w:r w:rsidRPr="0090383E">
        <w:rPr>
          <w:sz w:val="28"/>
          <w:szCs w:val="28"/>
        </w:rPr>
        <w:t>, Е. Анализ малоформатного текста</w:t>
      </w:r>
      <w:proofErr w:type="gramStart"/>
      <w:r w:rsidRPr="0090383E">
        <w:rPr>
          <w:sz w:val="28"/>
          <w:szCs w:val="28"/>
        </w:rPr>
        <w:t xml:space="preserve"> :</w:t>
      </w:r>
      <w:proofErr w:type="gramEnd"/>
      <w:r w:rsidRPr="0090383E">
        <w:rPr>
          <w:sz w:val="28"/>
          <w:szCs w:val="28"/>
        </w:rPr>
        <w:t xml:space="preserve"> учебное пособие / Е. </w:t>
      </w:r>
      <w:proofErr w:type="spellStart"/>
      <w:r w:rsidRPr="0090383E">
        <w:rPr>
          <w:sz w:val="28"/>
          <w:szCs w:val="28"/>
        </w:rPr>
        <w:t>Турлова</w:t>
      </w:r>
      <w:proofErr w:type="spellEnd"/>
      <w:r w:rsidRPr="0090383E">
        <w:rPr>
          <w:sz w:val="28"/>
          <w:szCs w:val="28"/>
        </w:rPr>
        <w:t xml:space="preserve">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</w:t>
      </w:r>
      <w:proofErr w:type="gramStart"/>
      <w:r w:rsidRPr="0090383E">
        <w:rPr>
          <w:sz w:val="28"/>
          <w:szCs w:val="28"/>
        </w:rPr>
        <w:t xml:space="preserve"> :</w:t>
      </w:r>
      <w:proofErr w:type="gramEnd"/>
      <w:r w:rsidRPr="0090383E">
        <w:rPr>
          <w:sz w:val="28"/>
          <w:szCs w:val="28"/>
        </w:rPr>
        <w:t xml:space="preserve"> ОГУ, 2017. - 109 с.</w:t>
      </w:r>
      <w:proofErr w:type="gramStart"/>
      <w:r w:rsidRPr="0090383E">
        <w:rPr>
          <w:sz w:val="28"/>
          <w:szCs w:val="28"/>
        </w:rPr>
        <w:t xml:space="preserve"> :</w:t>
      </w:r>
      <w:proofErr w:type="gramEnd"/>
      <w:r w:rsidRPr="0090383E">
        <w:rPr>
          <w:sz w:val="28"/>
          <w:szCs w:val="28"/>
        </w:rPr>
        <w:t xml:space="preserve"> ил. - </w:t>
      </w:r>
      <w:proofErr w:type="spellStart"/>
      <w:r w:rsidRPr="0090383E">
        <w:rPr>
          <w:sz w:val="28"/>
          <w:szCs w:val="28"/>
        </w:rPr>
        <w:t>Библиогр</w:t>
      </w:r>
      <w:proofErr w:type="spellEnd"/>
      <w:r w:rsidRPr="0090383E">
        <w:rPr>
          <w:sz w:val="28"/>
          <w:szCs w:val="28"/>
        </w:rPr>
        <w:t>.: с. 85-92. - ISBN 978-5-7410-1977-1</w:t>
      </w:r>
      <w:proofErr w:type="gramStart"/>
      <w:r w:rsidRPr="0090383E">
        <w:rPr>
          <w:sz w:val="28"/>
          <w:szCs w:val="28"/>
        </w:rPr>
        <w:t xml:space="preserve"> ;</w:t>
      </w:r>
      <w:proofErr w:type="gramEnd"/>
      <w:r w:rsidRPr="0090383E">
        <w:rPr>
          <w:sz w:val="28"/>
          <w:szCs w:val="28"/>
        </w:rPr>
        <w:t xml:space="preserve"> То же [Электронный ресурс]. - URL: </w:t>
      </w:r>
      <w:hyperlink r:id="rId10" w:history="1">
        <w:r w:rsidRPr="0090383E">
          <w:rPr>
            <w:sz w:val="28"/>
            <w:szCs w:val="28"/>
            <w:u w:val="single"/>
          </w:rPr>
          <w:t>http://biblioclub.ru/index.php?page=book&amp;id=485754</w:t>
        </w:r>
      </w:hyperlink>
      <w:r w:rsidRPr="0090383E">
        <w:rPr>
          <w:sz w:val="28"/>
          <w:szCs w:val="28"/>
        </w:rPr>
        <w:t> </w:t>
      </w:r>
    </w:p>
    <w:p w:rsidR="005C75CE" w:rsidRDefault="005C75CE" w:rsidP="005C75CE">
      <w:pPr>
        <w:tabs>
          <w:tab w:val="left" w:pos="709"/>
          <w:tab w:val="right" w:leader="underscore" w:pos="9356"/>
        </w:tabs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2. </w:t>
      </w:r>
      <w:proofErr w:type="spellStart"/>
      <w:r w:rsidRPr="0090383E">
        <w:rPr>
          <w:color w:val="454545"/>
          <w:sz w:val="28"/>
          <w:szCs w:val="28"/>
        </w:rPr>
        <w:t>Кайда</w:t>
      </w:r>
      <w:proofErr w:type="spellEnd"/>
      <w:r w:rsidRPr="0090383E">
        <w:rPr>
          <w:color w:val="454545"/>
          <w:sz w:val="28"/>
          <w:szCs w:val="28"/>
        </w:rPr>
        <w:t>, Л.Г. Стилистика текста: от теории композиции – к декодированию</w:t>
      </w:r>
      <w:proofErr w:type="gramStart"/>
      <w:r w:rsidRPr="0090383E">
        <w:rPr>
          <w:color w:val="454545"/>
          <w:sz w:val="28"/>
          <w:szCs w:val="28"/>
        </w:rPr>
        <w:t xml:space="preserve"> :</w:t>
      </w:r>
      <w:proofErr w:type="gramEnd"/>
      <w:r w:rsidRPr="0090383E">
        <w:rPr>
          <w:color w:val="454545"/>
          <w:sz w:val="28"/>
          <w:szCs w:val="28"/>
        </w:rPr>
        <w:t xml:space="preserve"> учебное пособие / Л.Г. </w:t>
      </w:r>
      <w:proofErr w:type="spellStart"/>
      <w:r w:rsidRPr="0090383E">
        <w:rPr>
          <w:color w:val="454545"/>
          <w:sz w:val="28"/>
          <w:szCs w:val="28"/>
        </w:rPr>
        <w:t>Кайда</w:t>
      </w:r>
      <w:proofErr w:type="spellEnd"/>
      <w:r w:rsidRPr="0090383E">
        <w:rPr>
          <w:color w:val="454545"/>
          <w:sz w:val="28"/>
          <w:szCs w:val="28"/>
        </w:rPr>
        <w:t>. - 4-е изд., стереотип. - Москва</w:t>
      </w:r>
      <w:proofErr w:type="gramStart"/>
      <w:r w:rsidRPr="0090383E">
        <w:rPr>
          <w:color w:val="454545"/>
          <w:sz w:val="28"/>
          <w:szCs w:val="28"/>
        </w:rPr>
        <w:t xml:space="preserve"> :</w:t>
      </w:r>
      <w:proofErr w:type="gramEnd"/>
      <w:r w:rsidRPr="0090383E">
        <w:rPr>
          <w:color w:val="454545"/>
          <w:sz w:val="28"/>
          <w:szCs w:val="28"/>
        </w:rPr>
        <w:t xml:space="preserve"> Издательство «Флинта», 2017. - 208 с. - ISBN 978-5-89349-665-9</w:t>
      </w:r>
      <w:proofErr w:type="gramStart"/>
      <w:r w:rsidRPr="0090383E">
        <w:rPr>
          <w:color w:val="454545"/>
          <w:sz w:val="28"/>
          <w:szCs w:val="28"/>
        </w:rPr>
        <w:t xml:space="preserve"> ;</w:t>
      </w:r>
      <w:proofErr w:type="gramEnd"/>
      <w:r w:rsidRPr="0090383E">
        <w:rPr>
          <w:color w:val="454545"/>
          <w:sz w:val="28"/>
          <w:szCs w:val="28"/>
        </w:rPr>
        <w:t xml:space="preserve"> То же [Электронный ресурс]. - URL: </w:t>
      </w:r>
      <w:hyperlink r:id="rId11" w:history="1">
        <w:r w:rsidRPr="0090383E">
          <w:rPr>
            <w:color w:val="006CA1"/>
            <w:sz w:val="28"/>
            <w:szCs w:val="28"/>
            <w:u w:val="single"/>
          </w:rPr>
          <w:t>http://biblioclub.ru/index.php?page=book&amp;id=136370</w:t>
        </w:r>
      </w:hyperlink>
    </w:p>
    <w:p w:rsidR="005C75CE" w:rsidRDefault="005C75CE" w:rsidP="005C75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sz w:val="28"/>
          <w:szCs w:val="28"/>
          <w:lang w:eastAsia="ru-RU"/>
        </w:rPr>
      </w:pPr>
      <w:r>
        <w:rPr>
          <w:sz w:val="28"/>
          <w:szCs w:val="28"/>
        </w:rPr>
        <w:t xml:space="preserve">         3. </w:t>
      </w:r>
      <w:r w:rsidRPr="00AD0F64">
        <w:rPr>
          <w:bCs/>
          <w:sz w:val="28"/>
          <w:szCs w:val="28"/>
          <w:lang w:eastAsia="ru-RU"/>
        </w:rPr>
        <w:t>Речевой практикум по английскому языку (</w:t>
      </w:r>
      <w:proofErr w:type="spellStart"/>
      <w:r w:rsidRPr="00AD0F64">
        <w:rPr>
          <w:bCs/>
          <w:sz w:val="28"/>
          <w:szCs w:val="28"/>
          <w:lang w:eastAsia="ru-RU"/>
        </w:rPr>
        <w:t>Бакалавриат</w:t>
      </w:r>
      <w:proofErr w:type="spellEnd"/>
      <w:r w:rsidRPr="00AD0F64">
        <w:rPr>
          <w:bCs/>
          <w:sz w:val="28"/>
          <w:szCs w:val="28"/>
          <w:lang w:eastAsia="ru-RU"/>
        </w:rPr>
        <w:t>)</w:t>
      </w:r>
      <w:proofErr w:type="gramStart"/>
      <w:r w:rsidRPr="00AD0F64">
        <w:rPr>
          <w:bCs/>
          <w:sz w:val="28"/>
          <w:szCs w:val="28"/>
          <w:lang w:eastAsia="ru-RU"/>
        </w:rPr>
        <w:t xml:space="preserve"> :</w:t>
      </w:r>
      <w:proofErr w:type="gramEnd"/>
      <w:r w:rsidRPr="00AD0F64">
        <w:rPr>
          <w:bCs/>
          <w:sz w:val="28"/>
          <w:szCs w:val="28"/>
          <w:lang w:eastAsia="ru-RU"/>
        </w:rPr>
        <w:t xml:space="preserve"> учебное пособие : в 2 ч. / А.А. </w:t>
      </w:r>
      <w:proofErr w:type="spellStart"/>
      <w:r w:rsidRPr="00AD0F64">
        <w:rPr>
          <w:bCs/>
          <w:sz w:val="28"/>
          <w:szCs w:val="28"/>
          <w:lang w:eastAsia="ru-RU"/>
        </w:rPr>
        <w:t>Дрюченко</w:t>
      </w:r>
      <w:proofErr w:type="spellEnd"/>
      <w:r w:rsidRPr="00AD0F64">
        <w:rPr>
          <w:bCs/>
          <w:sz w:val="28"/>
          <w:szCs w:val="28"/>
          <w:lang w:eastAsia="ru-RU"/>
        </w:rPr>
        <w:t>, Е.В. </w:t>
      </w:r>
      <w:proofErr w:type="spellStart"/>
      <w:r w:rsidRPr="00AD0F64">
        <w:rPr>
          <w:bCs/>
          <w:sz w:val="28"/>
          <w:szCs w:val="28"/>
          <w:lang w:eastAsia="ru-RU"/>
        </w:rPr>
        <w:t>Козыренко</w:t>
      </w:r>
      <w:proofErr w:type="spellEnd"/>
      <w:r w:rsidRPr="00AD0F64">
        <w:rPr>
          <w:bCs/>
          <w:sz w:val="28"/>
          <w:szCs w:val="28"/>
          <w:lang w:eastAsia="ru-RU"/>
        </w:rPr>
        <w:t>, О.В. </w:t>
      </w:r>
      <w:proofErr w:type="spellStart"/>
      <w:r w:rsidRPr="00AD0F64">
        <w:rPr>
          <w:bCs/>
          <w:sz w:val="28"/>
          <w:szCs w:val="28"/>
          <w:lang w:eastAsia="ru-RU"/>
        </w:rPr>
        <w:t>Мякушкина</w:t>
      </w:r>
      <w:proofErr w:type="spellEnd"/>
      <w:r w:rsidRPr="00AD0F64">
        <w:rPr>
          <w:bCs/>
          <w:sz w:val="28"/>
          <w:szCs w:val="28"/>
          <w:lang w:eastAsia="ru-RU"/>
        </w:rPr>
        <w:t>, М.В. Ивлева ; науч. ред. Е.А. Чигирин ; Министерство образования и науки РФ, Воронежский государственный университет инженерных технологий. - Воронеж</w:t>
      </w:r>
      <w:proofErr w:type="gramStart"/>
      <w:r w:rsidRPr="00AD0F64">
        <w:rPr>
          <w:bCs/>
          <w:sz w:val="28"/>
          <w:szCs w:val="28"/>
          <w:lang w:eastAsia="ru-RU"/>
        </w:rPr>
        <w:t xml:space="preserve"> :</w:t>
      </w:r>
      <w:proofErr w:type="gramEnd"/>
      <w:r w:rsidRPr="00AD0F64">
        <w:rPr>
          <w:bCs/>
          <w:sz w:val="28"/>
          <w:szCs w:val="28"/>
          <w:lang w:eastAsia="ru-RU"/>
        </w:rPr>
        <w:t xml:space="preserve"> Воронежский государственный университет инженерных технологий, 2016. - Ч. 1. - 273 с. [Электронный ресурс]. - </w:t>
      </w:r>
      <w:hyperlink r:id="rId12" w:history="1">
        <w:r w:rsidRPr="00AD0F64">
          <w:rPr>
            <w:bCs/>
            <w:sz w:val="28"/>
            <w:szCs w:val="28"/>
            <w:lang w:eastAsia="ru-RU"/>
          </w:rPr>
          <w:t>http://biblioclub.ru/index.php?page=book&amp;id=481989</w:t>
        </w:r>
      </w:hyperlink>
    </w:p>
    <w:p w:rsidR="005C75CE" w:rsidRPr="003C39EB" w:rsidRDefault="005C75CE" w:rsidP="005C75C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 xml:space="preserve">        4. </w:t>
      </w:r>
      <w:proofErr w:type="spellStart"/>
      <w:r w:rsidRPr="0090383E">
        <w:rPr>
          <w:color w:val="454545"/>
          <w:sz w:val="28"/>
          <w:szCs w:val="28"/>
        </w:rPr>
        <w:t>Межова</w:t>
      </w:r>
      <w:proofErr w:type="spellEnd"/>
      <w:r w:rsidRPr="0090383E">
        <w:rPr>
          <w:color w:val="454545"/>
          <w:sz w:val="28"/>
          <w:szCs w:val="28"/>
        </w:rPr>
        <w:t>, М.В. Английский язык: литературное наследие Великобритании XIX в.</w:t>
      </w:r>
      <w:proofErr w:type="gramStart"/>
      <w:r w:rsidRPr="0090383E">
        <w:rPr>
          <w:color w:val="454545"/>
          <w:sz w:val="28"/>
          <w:szCs w:val="28"/>
        </w:rPr>
        <w:t xml:space="preserve"> :</w:t>
      </w:r>
      <w:proofErr w:type="gramEnd"/>
      <w:r w:rsidRPr="0090383E">
        <w:rPr>
          <w:color w:val="454545"/>
          <w:sz w:val="28"/>
          <w:szCs w:val="28"/>
        </w:rPr>
        <w:t xml:space="preserve"> практикум / М.В. </w:t>
      </w:r>
      <w:proofErr w:type="spellStart"/>
      <w:r w:rsidRPr="0090383E">
        <w:rPr>
          <w:color w:val="454545"/>
          <w:sz w:val="28"/>
          <w:szCs w:val="28"/>
        </w:rPr>
        <w:t>Межова</w:t>
      </w:r>
      <w:proofErr w:type="spellEnd"/>
      <w:r w:rsidRPr="0090383E">
        <w:rPr>
          <w:color w:val="454545"/>
          <w:sz w:val="28"/>
          <w:szCs w:val="28"/>
        </w:rPr>
        <w:t xml:space="preserve"> ; Министерство культуры Российской Федерации, Кемеровский государственный институт культуры, Социально-гуманитарный институт, Кафедра иностранных языков. - Кемерово</w:t>
      </w:r>
      <w:proofErr w:type="gramStart"/>
      <w:r w:rsidRPr="0090383E">
        <w:rPr>
          <w:color w:val="454545"/>
          <w:sz w:val="28"/>
          <w:szCs w:val="28"/>
        </w:rPr>
        <w:t xml:space="preserve"> :</w:t>
      </w:r>
      <w:proofErr w:type="gramEnd"/>
      <w:r w:rsidRPr="0090383E">
        <w:rPr>
          <w:color w:val="454545"/>
          <w:sz w:val="28"/>
          <w:szCs w:val="28"/>
        </w:rPr>
        <w:t xml:space="preserve"> Кемеровский государственный институт культуры, 2016. - 136 с.</w:t>
      </w:r>
      <w:proofErr w:type="gramStart"/>
      <w:r w:rsidRPr="0090383E">
        <w:rPr>
          <w:color w:val="454545"/>
          <w:sz w:val="28"/>
          <w:szCs w:val="28"/>
        </w:rPr>
        <w:t xml:space="preserve"> :</w:t>
      </w:r>
      <w:proofErr w:type="gramEnd"/>
      <w:r w:rsidRPr="0090383E">
        <w:rPr>
          <w:color w:val="454545"/>
          <w:sz w:val="28"/>
          <w:szCs w:val="28"/>
        </w:rPr>
        <w:t xml:space="preserve"> ил. - </w:t>
      </w:r>
      <w:proofErr w:type="spellStart"/>
      <w:r w:rsidRPr="0090383E">
        <w:rPr>
          <w:color w:val="454545"/>
          <w:sz w:val="28"/>
          <w:szCs w:val="28"/>
        </w:rPr>
        <w:lastRenderedPageBreak/>
        <w:t>Библиогр</w:t>
      </w:r>
      <w:proofErr w:type="spellEnd"/>
      <w:r w:rsidRPr="0090383E">
        <w:rPr>
          <w:color w:val="454545"/>
          <w:sz w:val="28"/>
          <w:szCs w:val="28"/>
        </w:rPr>
        <w:t>. в кн. - ISBN N 978-5-8154-0335-2</w:t>
      </w:r>
      <w:proofErr w:type="gramStart"/>
      <w:r w:rsidRPr="0090383E">
        <w:rPr>
          <w:color w:val="454545"/>
          <w:sz w:val="28"/>
          <w:szCs w:val="28"/>
        </w:rPr>
        <w:t xml:space="preserve"> ;</w:t>
      </w:r>
      <w:proofErr w:type="gramEnd"/>
      <w:r w:rsidRPr="0090383E">
        <w:rPr>
          <w:color w:val="454545"/>
          <w:sz w:val="28"/>
          <w:szCs w:val="28"/>
        </w:rPr>
        <w:t xml:space="preserve"> То же [Электронный ресурс]. - URL: </w:t>
      </w:r>
      <w:hyperlink r:id="rId13" w:history="1">
        <w:r w:rsidRPr="0090383E">
          <w:rPr>
            <w:color w:val="006CA1"/>
            <w:sz w:val="28"/>
            <w:szCs w:val="28"/>
            <w:u w:val="single"/>
          </w:rPr>
          <w:t>http://biblioclub.ru/index.php?page=book&amp;id=472677</w:t>
        </w:r>
      </w:hyperlink>
    </w:p>
    <w:p w:rsidR="005C75CE" w:rsidRPr="00CD5261" w:rsidRDefault="005C75CE" w:rsidP="005C75CE">
      <w:pPr>
        <w:tabs>
          <w:tab w:val="left" w:pos="709"/>
          <w:tab w:val="right" w:leader="underscore" w:pos="9356"/>
        </w:tabs>
        <w:jc w:val="both"/>
        <w:rPr>
          <w:i/>
          <w:sz w:val="28"/>
          <w:szCs w:val="28"/>
        </w:rPr>
      </w:pPr>
    </w:p>
    <w:p w:rsidR="005C75CE" w:rsidRDefault="005C75CE" w:rsidP="005C75CE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>
        <w:rPr>
          <w:b/>
          <w:bCs/>
          <w:sz w:val="28"/>
          <w:szCs w:val="28"/>
        </w:rPr>
        <w:t xml:space="preserve">ьзуемых при проведении учебной </w:t>
      </w:r>
      <w:r w:rsidRPr="000E43DA">
        <w:rPr>
          <w:b/>
          <w:bCs/>
          <w:sz w:val="28"/>
          <w:szCs w:val="28"/>
        </w:rPr>
        <w:t>практики</w:t>
      </w:r>
      <w:r>
        <w:rPr>
          <w:b/>
          <w:bCs/>
          <w:sz w:val="28"/>
          <w:szCs w:val="28"/>
        </w:rPr>
        <w:t xml:space="preserve"> (научно-исследовательской работы)</w:t>
      </w:r>
      <w:r w:rsidRPr="000E43DA">
        <w:rPr>
          <w:b/>
          <w:bCs/>
          <w:sz w:val="28"/>
          <w:szCs w:val="28"/>
        </w:rPr>
        <w:t xml:space="preserve">, включая перечень программного обеспечения и информационных справочных систем </w:t>
      </w:r>
    </w:p>
    <w:p w:rsidR="005C75CE" w:rsidRDefault="005C75CE" w:rsidP="005C75CE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5C75CE" w:rsidRPr="004B12D5" w:rsidRDefault="005C75CE" w:rsidP="005C75CE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12.1 </w:t>
      </w:r>
      <w:r w:rsidRPr="003C39EB">
        <w:rPr>
          <w:b/>
          <w:bCs/>
          <w:sz w:val="28"/>
          <w:szCs w:val="28"/>
        </w:rPr>
        <w:t>Перечень программного обеспечения:</w:t>
      </w:r>
    </w:p>
    <w:p w:rsidR="005C75CE" w:rsidRDefault="005C75CE" w:rsidP="005C75CE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</w:rPr>
        <w:t>1.</w:t>
      </w:r>
      <w:r w:rsidRPr="00F316A3">
        <w:rPr>
          <w:sz w:val="28"/>
          <w:szCs w:val="28"/>
        </w:rPr>
        <w:t xml:space="preserve"> </w:t>
      </w:r>
      <w:r w:rsidRPr="00F316A3">
        <w:rPr>
          <w:bCs/>
          <w:sz w:val="28"/>
          <w:szCs w:val="28"/>
          <w:lang w:eastAsia="ru-RU"/>
        </w:rPr>
        <w:t xml:space="preserve">пакет программ </w:t>
      </w:r>
      <w:r w:rsidRPr="00F316A3">
        <w:rPr>
          <w:bCs/>
          <w:sz w:val="28"/>
          <w:szCs w:val="28"/>
          <w:lang w:val="en-US" w:eastAsia="ru-RU"/>
        </w:rPr>
        <w:t>Microsoft</w:t>
      </w:r>
      <w:r w:rsidRPr="00F316A3">
        <w:rPr>
          <w:bCs/>
          <w:sz w:val="28"/>
          <w:szCs w:val="28"/>
          <w:lang w:eastAsia="ru-RU"/>
        </w:rPr>
        <w:t xml:space="preserve"> </w:t>
      </w:r>
      <w:r w:rsidRPr="00F316A3">
        <w:rPr>
          <w:bCs/>
          <w:sz w:val="28"/>
          <w:szCs w:val="28"/>
          <w:lang w:val="en-US" w:eastAsia="ru-RU"/>
        </w:rPr>
        <w:t>Office</w:t>
      </w:r>
      <w:r w:rsidRPr="00F316A3">
        <w:rPr>
          <w:bCs/>
          <w:sz w:val="28"/>
          <w:szCs w:val="28"/>
          <w:lang w:eastAsia="ru-RU"/>
        </w:rPr>
        <w:t>;</w:t>
      </w:r>
    </w:p>
    <w:p w:rsidR="005C75CE" w:rsidRPr="00F364A3" w:rsidRDefault="005C75CE" w:rsidP="005C75CE">
      <w:pPr>
        <w:ind w:firstLine="708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 xml:space="preserve">2. </w:t>
      </w:r>
      <w:proofErr w:type="spellStart"/>
      <w:r w:rsidRPr="00F364A3">
        <w:rPr>
          <w:bCs/>
          <w:sz w:val="28"/>
          <w:szCs w:val="28"/>
          <w:lang w:eastAsia="ru-RU"/>
        </w:rPr>
        <w:t>Антиплагиат</w:t>
      </w:r>
      <w:proofErr w:type="spellEnd"/>
      <w:r w:rsidRPr="00F364A3">
        <w:rPr>
          <w:bCs/>
          <w:sz w:val="28"/>
          <w:szCs w:val="28"/>
          <w:lang w:eastAsia="ru-RU"/>
        </w:rPr>
        <w:t>;</w:t>
      </w:r>
    </w:p>
    <w:p w:rsidR="005C75CE" w:rsidRDefault="005C75CE" w:rsidP="005C75CE">
      <w:pPr>
        <w:ind w:firstLine="708"/>
        <w:rPr>
          <w:bCs/>
          <w:sz w:val="28"/>
          <w:szCs w:val="28"/>
          <w:lang w:eastAsia="ru-RU"/>
        </w:rPr>
      </w:pPr>
      <w:r>
        <w:rPr>
          <w:bCs/>
          <w:sz w:val="28"/>
          <w:szCs w:val="28"/>
          <w:lang w:eastAsia="ru-RU"/>
        </w:rPr>
        <w:t xml:space="preserve">3. </w:t>
      </w:r>
      <w:r w:rsidRPr="00F316A3">
        <w:rPr>
          <w:bCs/>
          <w:sz w:val="28"/>
          <w:szCs w:val="28"/>
          <w:lang w:val="en-US" w:eastAsia="ru-RU"/>
        </w:rPr>
        <w:t>ABBYY</w:t>
      </w:r>
      <w:r w:rsidRPr="00F316A3">
        <w:rPr>
          <w:bCs/>
          <w:sz w:val="28"/>
          <w:szCs w:val="28"/>
          <w:lang w:eastAsia="ru-RU"/>
        </w:rPr>
        <w:t xml:space="preserve"> </w:t>
      </w:r>
      <w:proofErr w:type="spellStart"/>
      <w:r w:rsidRPr="00F316A3">
        <w:rPr>
          <w:bCs/>
          <w:sz w:val="28"/>
          <w:szCs w:val="28"/>
          <w:lang w:val="en-US" w:eastAsia="ru-RU"/>
        </w:rPr>
        <w:t>FineReader</w:t>
      </w:r>
      <w:proofErr w:type="spellEnd"/>
      <w:r w:rsidRPr="00F316A3">
        <w:rPr>
          <w:bCs/>
          <w:sz w:val="28"/>
          <w:szCs w:val="28"/>
          <w:lang w:eastAsia="ru-RU"/>
        </w:rPr>
        <w:t xml:space="preserve"> </w:t>
      </w:r>
    </w:p>
    <w:p w:rsidR="005C75CE" w:rsidRDefault="005C75CE" w:rsidP="005C75CE">
      <w:pPr>
        <w:ind w:firstLine="708"/>
        <w:rPr>
          <w:bCs/>
          <w:sz w:val="28"/>
          <w:szCs w:val="28"/>
          <w:lang w:eastAsia="ru-RU"/>
        </w:rPr>
      </w:pPr>
    </w:p>
    <w:p w:rsidR="005C75CE" w:rsidRDefault="005C75CE" w:rsidP="005C75CE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3C39EB">
        <w:rPr>
          <w:b/>
          <w:bCs/>
          <w:sz w:val="28"/>
          <w:szCs w:val="28"/>
        </w:rPr>
        <w:t>12.2 Перечень информационных справочных систем:</w:t>
      </w:r>
    </w:p>
    <w:p w:rsidR="005C75CE" w:rsidRDefault="005C75CE" w:rsidP="005C75CE">
      <w:pPr>
        <w:ind w:firstLine="708"/>
        <w:rPr>
          <w:bCs/>
          <w:sz w:val="22"/>
          <w:szCs w:val="22"/>
          <w:lang w:eastAsia="ru-RU"/>
        </w:rPr>
      </w:pPr>
    </w:p>
    <w:p w:rsidR="00BC4F4F" w:rsidRPr="00BC4F4F" w:rsidRDefault="00BC4F4F" w:rsidP="00BC4F4F">
      <w:pPr>
        <w:jc w:val="both"/>
        <w:rPr>
          <w:sz w:val="28"/>
          <w:szCs w:val="28"/>
        </w:rPr>
      </w:pPr>
      <w:r w:rsidRPr="00BC4F4F">
        <w:rPr>
          <w:sz w:val="28"/>
          <w:szCs w:val="28"/>
        </w:rPr>
        <w:t>- www.biblioclub.ru ЭБС «Университетская библиотека онлайн»;</w:t>
      </w:r>
    </w:p>
    <w:p w:rsidR="00BC4F4F" w:rsidRPr="00BC4F4F" w:rsidRDefault="00BC4F4F" w:rsidP="00BC4F4F">
      <w:pPr>
        <w:jc w:val="both"/>
        <w:rPr>
          <w:sz w:val="28"/>
          <w:szCs w:val="28"/>
        </w:rPr>
      </w:pPr>
      <w:r w:rsidRPr="00BC4F4F">
        <w:rPr>
          <w:sz w:val="28"/>
          <w:szCs w:val="28"/>
        </w:rPr>
        <w:t>- www.elibrary.ru    Научная электронная библиотека;</w:t>
      </w:r>
    </w:p>
    <w:p w:rsidR="00BC4F4F" w:rsidRPr="00BC4F4F" w:rsidRDefault="00BC4F4F" w:rsidP="00BC4F4F">
      <w:pPr>
        <w:jc w:val="both"/>
        <w:rPr>
          <w:sz w:val="28"/>
          <w:szCs w:val="28"/>
        </w:rPr>
      </w:pPr>
      <w:r w:rsidRPr="00BC4F4F">
        <w:rPr>
          <w:sz w:val="28"/>
          <w:szCs w:val="28"/>
        </w:rPr>
        <w:t>- www.ebiblioteka.ru Универсальные базы данных изданий;</w:t>
      </w:r>
    </w:p>
    <w:p w:rsidR="00BC4F4F" w:rsidRPr="00BC4F4F" w:rsidRDefault="00BC4F4F" w:rsidP="00BC4F4F">
      <w:pPr>
        <w:jc w:val="both"/>
        <w:rPr>
          <w:sz w:val="28"/>
          <w:szCs w:val="28"/>
        </w:rPr>
      </w:pPr>
      <w:r w:rsidRPr="00BC4F4F">
        <w:rPr>
          <w:sz w:val="28"/>
          <w:szCs w:val="28"/>
        </w:rPr>
        <w:t xml:space="preserve">- ЭИОС </w:t>
      </w:r>
      <w:proofErr w:type="spellStart"/>
      <w:r w:rsidRPr="00BC4F4F">
        <w:rPr>
          <w:sz w:val="28"/>
          <w:szCs w:val="28"/>
        </w:rPr>
        <w:t>Мининского</w:t>
      </w:r>
      <w:proofErr w:type="spellEnd"/>
      <w:r w:rsidRPr="00BC4F4F">
        <w:rPr>
          <w:sz w:val="28"/>
          <w:szCs w:val="28"/>
        </w:rPr>
        <w:t xml:space="preserve"> университета.</w:t>
      </w:r>
    </w:p>
    <w:p w:rsidR="00BC4F4F" w:rsidRDefault="00BC4F4F" w:rsidP="005C75CE">
      <w:pPr>
        <w:ind w:firstLine="708"/>
        <w:rPr>
          <w:bCs/>
          <w:sz w:val="22"/>
          <w:szCs w:val="22"/>
          <w:lang w:eastAsia="ru-RU"/>
        </w:rPr>
      </w:pPr>
    </w:p>
    <w:p w:rsidR="00BC4F4F" w:rsidRPr="00BC4F4F" w:rsidRDefault="00BC4F4F" w:rsidP="005C75CE">
      <w:pPr>
        <w:ind w:firstLine="708"/>
        <w:rPr>
          <w:bCs/>
          <w:sz w:val="22"/>
          <w:szCs w:val="22"/>
          <w:lang w:eastAsia="ru-RU"/>
        </w:rPr>
      </w:pPr>
    </w:p>
    <w:p w:rsidR="005C75CE" w:rsidRDefault="005C75CE" w:rsidP="005C75CE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 xml:space="preserve">ехническое обеспечение учебной </w:t>
      </w:r>
      <w:r w:rsidRPr="00D637A1">
        <w:rPr>
          <w:b/>
          <w:bCs/>
          <w:sz w:val="28"/>
          <w:szCs w:val="28"/>
        </w:rPr>
        <w:t>практики</w:t>
      </w:r>
      <w:r w:rsidRPr="00D637A1">
        <w:rPr>
          <w:b/>
          <w:sz w:val="28"/>
          <w:szCs w:val="28"/>
        </w:rPr>
        <w:t xml:space="preserve"> </w:t>
      </w:r>
      <w:r>
        <w:rPr>
          <w:b/>
          <w:sz w:val="28"/>
          <w:szCs w:val="28"/>
        </w:rPr>
        <w:t>(НИР)</w:t>
      </w:r>
    </w:p>
    <w:p w:rsidR="00BC4F4F" w:rsidRPr="00AE32BB" w:rsidRDefault="00BC4F4F" w:rsidP="00BC4F4F">
      <w:pPr>
        <w:ind w:firstLine="709"/>
        <w:contextualSpacing/>
        <w:jc w:val="both"/>
        <w:rPr>
          <w:iCs/>
          <w:color w:val="000000"/>
          <w:sz w:val="28"/>
          <w:szCs w:val="28"/>
          <w:lang w:eastAsia="ru-RU"/>
        </w:rPr>
      </w:pPr>
      <w:r w:rsidRPr="00AE32BB">
        <w:rPr>
          <w:bCs/>
          <w:sz w:val="28"/>
          <w:szCs w:val="28"/>
        </w:rPr>
        <w:t>Реализация производственной (</w:t>
      </w:r>
      <w:r w:rsidRPr="00AE32BB">
        <w:rPr>
          <w:spacing w:val="-12"/>
          <w:sz w:val="28"/>
          <w:szCs w:val="28"/>
        </w:rPr>
        <w:t>педагогической)</w:t>
      </w:r>
      <w:r w:rsidRPr="00AE32BB">
        <w:rPr>
          <w:sz w:val="28"/>
          <w:szCs w:val="28"/>
        </w:rPr>
        <w:t xml:space="preserve"> практики</w:t>
      </w:r>
      <w:r w:rsidRPr="00AE32BB">
        <w:rPr>
          <w:bCs/>
          <w:sz w:val="28"/>
          <w:szCs w:val="28"/>
        </w:rPr>
        <w:t xml:space="preserve"> требует </w:t>
      </w:r>
      <w:r w:rsidRPr="00AE32BB">
        <w:rPr>
          <w:iCs/>
          <w:color w:val="000000"/>
          <w:sz w:val="28"/>
          <w:szCs w:val="28"/>
          <w:lang w:eastAsia="ru-RU"/>
        </w:rPr>
        <w:t>наличия учебных помещений на базе практик, в том числе оборудованных мультимедийными ресурсами.</w:t>
      </w:r>
    </w:p>
    <w:p w:rsidR="005C75CE" w:rsidRPr="00527E56" w:rsidRDefault="00BC4F4F" w:rsidP="00BC4F4F">
      <w:pPr>
        <w:jc w:val="center"/>
        <w:rPr>
          <w:b/>
          <w:sz w:val="28"/>
          <w:szCs w:val="28"/>
        </w:rPr>
      </w:pPr>
      <w:r w:rsidRPr="00AE32BB">
        <w:rPr>
          <w:b/>
          <w:sz w:val="28"/>
          <w:szCs w:val="28"/>
        </w:rPr>
        <w:br w:type="page"/>
      </w:r>
      <w:r w:rsidR="005C75CE">
        <w:rPr>
          <w:b/>
          <w:sz w:val="28"/>
          <w:szCs w:val="28"/>
        </w:rPr>
        <w:lastRenderedPageBreak/>
        <w:br w:type="page"/>
      </w:r>
      <w:r w:rsidR="005C75CE" w:rsidRPr="00527E56">
        <w:rPr>
          <w:b/>
          <w:sz w:val="28"/>
          <w:szCs w:val="28"/>
        </w:rPr>
        <w:lastRenderedPageBreak/>
        <w:t xml:space="preserve">ЛИСТ СОГЛАСОВАНИЯ </w:t>
      </w:r>
      <w:r w:rsidR="005C75CE">
        <w:rPr>
          <w:b/>
          <w:sz w:val="28"/>
          <w:szCs w:val="28"/>
        </w:rPr>
        <w:t xml:space="preserve">ПРОГРАММЫ ПРАКТИКИ </w:t>
      </w:r>
    </w:p>
    <w:p w:rsidR="005C75CE" w:rsidRDefault="005C75CE" w:rsidP="005C75C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5C75CE" w:rsidRPr="00BA218D" w:rsidRDefault="005C75CE" w:rsidP="005C75CE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5C75CE" w:rsidRPr="00BA218D" w:rsidRDefault="005C75CE" w:rsidP="005C75CE">
      <w:pPr>
        <w:jc w:val="center"/>
        <w:rPr>
          <w:b/>
          <w:sz w:val="28"/>
          <w:szCs w:val="28"/>
        </w:rPr>
      </w:pPr>
    </w:p>
    <w:p w:rsidR="005C75CE" w:rsidRPr="00BA218D" w:rsidRDefault="005C75CE" w:rsidP="005C75CE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5C75CE" w:rsidRPr="00BA1124" w:rsidRDefault="005C75CE" w:rsidP="005C75CE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934FCA">
        <w:t xml:space="preserve">_____________________ </w:t>
      </w:r>
      <w:r w:rsidRPr="00BA1124">
        <w:rPr>
          <w:sz w:val="28"/>
          <w:szCs w:val="28"/>
        </w:rPr>
        <w:t>Ф.И.О., должность, место работы, подпись</w:t>
      </w:r>
    </w:p>
    <w:p w:rsidR="005C75CE" w:rsidRPr="00BA1124" w:rsidRDefault="005C75CE" w:rsidP="005C75CE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5C75CE" w:rsidRPr="00BA1124" w:rsidRDefault="005C75CE" w:rsidP="005C75CE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>
        <w:rPr>
          <w:sz w:val="28"/>
          <w:szCs w:val="28"/>
        </w:rPr>
        <w:t>________________</w:t>
      </w:r>
      <w:r w:rsidRPr="00BA1124">
        <w:rPr>
          <w:sz w:val="28"/>
          <w:szCs w:val="28"/>
        </w:rPr>
        <w:t>__ Ф.И.О., должность, место работы, подпись</w:t>
      </w:r>
    </w:p>
    <w:p w:rsidR="005C75CE" w:rsidRDefault="005C75CE" w:rsidP="005C75CE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5C75CE" w:rsidRDefault="005C75CE" w:rsidP="005C75CE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5C75CE" w:rsidRDefault="005C75CE" w:rsidP="005C75CE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5C75CE" w:rsidRDefault="005C75CE" w:rsidP="005C75CE">
      <w:pPr>
        <w:jc w:val="center"/>
        <w:rPr>
          <w:b/>
          <w:sz w:val="28"/>
          <w:szCs w:val="28"/>
        </w:rPr>
      </w:pPr>
    </w:p>
    <w:p w:rsidR="005C75CE" w:rsidRDefault="005C75CE" w:rsidP="005C75CE">
      <w:pPr>
        <w:jc w:val="center"/>
        <w:rPr>
          <w:b/>
          <w:sz w:val="28"/>
          <w:szCs w:val="28"/>
        </w:rPr>
      </w:pPr>
    </w:p>
    <w:p w:rsidR="005C75CE" w:rsidRDefault="005C75CE" w:rsidP="005C75CE">
      <w:pPr>
        <w:jc w:val="center"/>
        <w:rPr>
          <w:b/>
          <w:sz w:val="28"/>
          <w:szCs w:val="28"/>
        </w:rPr>
      </w:pPr>
    </w:p>
    <w:p w:rsidR="005C75CE" w:rsidRDefault="005C75CE" w:rsidP="005C75CE">
      <w:pPr>
        <w:jc w:val="center"/>
        <w:rPr>
          <w:b/>
          <w:sz w:val="28"/>
          <w:szCs w:val="28"/>
        </w:rPr>
      </w:pPr>
    </w:p>
    <w:p w:rsidR="005C75CE" w:rsidRDefault="005C75CE" w:rsidP="005C75CE">
      <w:pPr>
        <w:jc w:val="center"/>
        <w:rPr>
          <w:b/>
          <w:sz w:val="28"/>
          <w:szCs w:val="28"/>
        </w:rPr>
      </w:pPr>
    </w:p>
    <w:p w:rsidR="005C75CE" w:rsidRDefault="005C75CE" w:rsidP="005C75CE">
      <w:pPr>
        <w:jc w:val="center"/>
        <w:rPr>
          <w:b/>
          <w:sz w:val="28"/>
          <w:szCs w:val="28"/>
        </w:rPr>
      </w:pPr>
    </w:p>
    <w:p w:rsidR="005C75CE" w:rsidRDefault="005C75CE" w:rsidP="005C75CE">
      <w:pPr>
        <w:jc w:val="center"/>
        <w:rPr>
          <w:b/>
          <w:sz w:val="28"/>
          <w:szCs w:val="28"/>
        </w:rPr>
      </w:pPr>
    </w:p>
    <w:p w:rsidR="005C75CE" w:rsidRDefault="005C75CE" w:rsidP="005C75CE">
      <w:pPr>
        <w:jc w:val="center"/>
        <w:rPr>
          <w:b/>
          <w:sz w:val="28"/>
          <w:szCs w:val="28"/>
        </w:rPr>
      </w:pPr>
    </w:p>
    <w:p w:rsidR="005C75CE" w:rsidRDefault="005C75CE" w:rsidP="005C75CE">
      <w:pPr>
        <w:jc w:val="center"/>
        <w:rPr>
          <w:b/>
          <w:sz w:val="28"/>
          <w:szCs w:val="28"/>
        </w:rPr>
      </w:pPr>
    </w:p>
    <w:p w:rsidR="005C75CE" w:rsidRDefault="005C75CE" w:rsidP="005C75CE">
      <w:pPr>
        <w:jc w:val="center"/>
        <w:rPr>
          <w:b/>
          <w:sz w:val="28"/>
          <w:szCs w:val="28"/>
        </w:rPr>
      </w:pPr>
    </w:p>
    <w:p w:rsidR="005C75CE" w:rsidRPr="00BC4580" w:rsidRDefault="005C75CE" w:rsidP="005C75C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5C75CE" w:rsidRPr="00BC4580" w:rsidRDefault="005C75CE" w:rsidP="005C75CE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5C75CE" w:rsidRPr="00BC4580" w:rsidRDefault="005C75CE" w:rsidP="005C75CE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953"/>
        <w:gridCol w:w="4900"/>
      </w:tblGrid>
      <w:tr w:rsidR="005C75CE" w:rsidRPr="00BC4580" w:rsidTr="00604558">
        <w:tc>
          <w:tcPr>
            <w:tcW w:w="10421" w:type="dxa"/>
            <w:gridSpan w:val="2"/>
            <w:shd w:val="clear" w:color="auto" w:fill="auto"/>
          </w:tcPr>
          <w:p w:rsidR="005C75CE" w:rsidRPr="00BC4580" w:rsidRDefault="005C75CE" w:rsidP="0060455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5C75CE" w:rsidRPr="00BC4580" w:rsidTr="00604558">
        <w:tc>
          <w:tcPr>
            <w:tcW w:w="5070" w:type="dxa"/>
            <w:shd w:val="clear" w:color="auto" w:fill="auto"/>
          </w:tcPr>
          <w:p w:rsidR="005C75CE" w:rsidRDefault="005C75CE" w:rsidP="00604558">
            <w:pPr>
              <w:jc w:val="center"/>
              <w:rPr>
                <w:b/>
                <w:sz w:val="28"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5C75CE" w:rsidRPr="002757FD" w:rsidRDefault="005C75CE" w:rsidP="00604558">
            <w:pPr>
              <w:jc w:val="both"/>
              <w:rPr>
                <w:szCs w:val="28"/>
                <w:u w:val="single"/>
              </w:rPr>
            </w:pPr>
            <w:r>
              <w:rPr>
                <w:sz w:val="28"/>
                <w:szCs w:val="28"/>
                <w:u w:val="single"/>
              </w:rPr>
              <w:t>Основная литература:</w:t>
            </w:r>
          </w:p>
          <w:p w:rsidR="005C75CE" w:rsidRPr="00BC4580" w:rsidRDefault="005C75CE" w:rsidP="00604558">
            <w:pPr>
              <w:jc w:val="both"/>
              <w:rPr>
                <w:b/>
                <w:szCs w:val="28"/>
              </w:rPr>
            </w:pPr>
            <w:r>
              <w:rPr>
                <w:bCs/>
                <w:iCs/>
              </w:rPr>
              <w:t>Английский язык. Стратегии понимания текста</w:t>
            </w:r>
            <w:proofErr w:type="gramStart"/>
            <w:r>
              <w:rPr>
                <w:bCs/>
                <w:iCs/>
              </w:rPr>
              <w:t xml:space="preserve"> :</w:t>
            </w:r>
            <w:proofErr w:type="gramEnd"/>
            <w:r>
              <w:rPr>
                <w:bCs/>
                <w:iCs/>
              </w:rPr>
              <w:t xml:space="preserve"> учебное пособие : в 2 ч. / Е.Б. </w:t>
            </w:r>
            <w:proofErr w:type="spellStart"/>
            <w:r>
              <w:rPr>
                <w:bCs/>
                <w:iCs/>
              </w:rPr>
              <w:t>Карневская</w:t>
            </w:r>
            <w:proofErr w:type="spellEnd"/>
            <w:r>
              <w:rPr>
                <w:bCs/>
                <w:iCs/>
              </w:rPr>
              <w:t xml:space="preserve">, А.В. Бенедиктович, Н.А. Павлович и др. ; под общ. Ред. Е.Б. </w:t>
            </w:r>
            <w:proofErr w:type="spellStart"/>
            <w:r>
              <w:rPr>
                <w:bCs/>
                <w:iCs/>
              </w:rPr>
              <w:t>Карневской</w:t>
            </w:r>
            <w:proofErr w:type="spellEnd"/>
            <w:r>
              <w:rPr>
                <w:bCs/>
                <w:iCs/>
              </w:rPr>
              <w:t xml:space="preserve">. – 3-е изд., </w:t>
            </w:r>
            <w:proofErr w:type="spellStart"/>
            <w:r>
              <w:rPr>
                <w:bCs/>
                <w:iCs/>
              </w:rPr>
              <w:t>перераб</w:t>
            </w:r>
            <w:proofErr w:type="spellEnd"/>
            <w:r>
              <w:rPr>
                <w:bCs/>
                <w:iCs/>
              </w:rPr>
              <w:t>. – Минск</w:t>
            </w:r>
            <w:proofErr w:type="gramStart"/>
            <w:r>
              <w:rPr>
                <w:bCs/>
                <w:iCs/>
              </w:rPr>
              <w:t xml:space="preserve"> :</w:t>
            </w:r>
            <w:proofErr w:type="gramEnd"/>
            <w:r>
              <w:rPr>
                <w:bCs/>
                <w:iCs/>
              </w:rPr>
              <w:t xml:space="preserve"> </w:t>
            </w:r>
            <w:proofErr w:type="spellStart"/>
            <w:r>
              <w:rPr>
                <w:bCs/>
                <w:iCs/>
              </w:rPr>
              <w:t>Вышэйшая</w:t>
            </w:r>
            <w:proofErr w:type="spellEnd"/>
            <w:r>
              <w:rPr>
                <w:bCs/>
                <w:iCs/>
              </w:rPr>
              <w:t xml:space="preserve"> школа, 2013. – Ч. 1. – 320 с. – </w:t>
            </w:r>
            <w:proofErr w:type="spellStart"/>
            <w:r>
              <w:rPr>
                <w:bCs/>
                <w:iCs/>
              </w:rPr>
              <w:t>Библиогр</w:t>
            </w:r>
            <w:proofErr w:type="spellEnd"/>
            <w:r>
              <w:rPr>
                <w:bCs/>
                <w:iCs/>
              </w:rPr>
              <w:t xml:space="preserve">. В кн. – ISBN 978-985-06-2168-9 (ч. 1). </w:t>
            </w:r>
            <w:hyperlink r:id="rId14" w:history="1">
              <w:r>
                <w:rPr>
                  <w:rStyle w:val="a4"/>
                  <w:bCs/>
                  <w:iCs/>
                </w:rPr>
                <w:t>http://biblioclub.ru/index.php?page=book&amp;id=144362</w:t>
              </w:r>
            </w:hyperlink>
            <w:r>
              <w:rPr>
                <w:bCs/>
                <w:iCs/>
              </w:rPr>
              <w:t>.</w:t>
            </w:r>
          </w:p>
          <w:p w:rsidR="005C75CE" w:rsidRPr="00BC4580" w:rsidRDefault="005C75CE" w:rsidP="00604558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5C75CE" w:rsidRPr="00BC4580" w:rsidRDefault="005C75CE" w:rsidP="00604558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5C75CE" w:rsidRPr="002757FD" w:rsidRDefault="005C75CE" w:rsidP="00604558">
            <w:pPr>
              <w:jc w:val="both"/>
              <w:rPr>
                <w:sz w:val="28"/>
                <w:szCs w:val="28"/>
                <w:u w:val="single"/>
              </w:rPr>
            </w:pPr>
            <w:r w:rsidRPr="002757FD">
              <w:rPr>
                <w:sz w:val="28"/>
                <w:szCs w:val="28"/>
                <w:u w:val="single"/>
              </w:rPr>
              <w:t>Основная литература:</w:t>
            </w:r>
          </w:p>
          <w:p w:rsidR="005C75CE" w:rsidRPr="002757FD" w:rsidRDefault="005C75CE" w:rsidP="00604558">
            <w:pPr>
              <w:tabs>
                <w:tab w:val="left" w:pos="709"/>
                <w:tab w:val="right" w:leader="underscore" w:pos="9356"/>
              </w:tabs>
              <w:jc w:val="both"/>
            </w:pPr>
            <w:proofErr w:type="spellStart"/>
            <w:r w:rsidRPr="002757FD">
              <w:t>Culture</w:t>
            </w:r>
            <w:proofErr w:type="spellEnd"/>
            <w:r w:rsidRPr="002757FD">
              <w:t xml:space="preserve"> </w:t>
            </w:r>
            <w:proofErr w:type="spellStart"/>
            <w:r w:rsidRPr="002757FD">
              <w:t>Impact</w:t>
            </w:r>
            <w:proofErr w:type="spellEnd"/>
            <w:r w:rsidRPr="002757FD">
              <w:t xml:space="preserve">: </w:t>
            </w:r>
            <w:proofErr w:type="spellStart"/>
            <w:r w:rsidRPr="002757FD">
              <w:t>Leisure</w:t>
            </w:r>
            <w:proofErr w:type="spellEnd"/>
            <w:r w:rsidRPr="002757FD">
              <w:t xml:space="preserve">, </w:t>
            </w:r>
            <w:proofErr w:type="spellStart"/>
            <w:r w:rsidRPr="002757FD">
              <w:t>Painting</w:t>
            </w:r>
            <w:proofErr w:type="spellEnd"/>
            <w:r w:rsidRPr="002757FD">
              <w:t xml:space="preserve">, </w:t>
            </w:r>
            <w:proofErr w:type="spellStart"/>
            <w:r w:rsidRPr="002757FD">
              <w:t>Music</w:t>
            </w:r>
            <w:proofErr w:type="spellEnd"/>
            <w:proofErr w:type="gramStart"/>
            <w:r w:rsidRPr="002757FD">
              <w:t xml:space="preserve"> :</w:t>
            </w:r>
            <w:proofErr w:type="gramEnd"/>
            <w:r w:rsidRPr="002757FD">
              <w:t xml:space="preserve"> учебное пособие / Е.В. </w:t>
            </w:r>
            <w:proofErr w:type="spellStart"/>
            <w:r w:rsidRPr="002757FD">
              <w:t>Турлова</w:t>
            </w:r>
            <w:proofErr w:type="spellEnd"/>
            <w:r w:rsidRPr="002757FD">
              <w:t>, А.В. Павлова, О.А. Хрущева ; Министерство образования и науки Российской Федерации, Оренбургский Государственный Университет. - Оренбург</w:t>
            </w:r>
            <w:proofErr w:type="gramStart"/>
            <w:r w:rsidRPr="002757FD">
              <w:t xml:space="preserve"> :</w:t>
            </w:r>
            <w:proofErr w:type="gramEnd"/>
            <w:r w:rsidRPr="002757FD">
              <w:t xml:space="preserve"> ОГУ, 2016. - 108 с. : ил., табл. - </w:t>
            </w:r>
            <w:proofErr w:type="spellStart"/>
            <w:r w:rsidRPr="002757FD">
              <w:t>Библиогр</w:t>
            </w:r>
            <w:proofErr w:type="spellEnd"/>
            <w:r w:rsidRPr="002757FD">
              <w:t>. в кн. - ISBN 978-5-7410-1581-0</w:t>
            </w:r>
            <w:proofErr w:type="gramStart"/>
            <w:r w:rsidRPr="002757FD">
              <w:t xml:space="preserve"> ;</w:t>
            </w:r>
            <w:proofErr w:type="gramEnd"/>
            <w:r w:rsidRPr="002757FD">
              <w:t xml:space="preserve"> То же [Электронный ресурс]. - URL: </w:t>
            </w:r>
            <w:hyperlink r:id="rId15" w:history="1">
              <w:r w:rsidRPr="002757FD">
                <w:rPr>
                  <w:u w:val="single"/>
                </w:rPr>
                <w:t>http://biblioclub.ru/index.php?page=book&amp;id=469726</w:t>
              </w:r>
            </w:hyperlink>
          </w:p>
          <w:p w:rsidR="005C75CE" w:rsidRPr="002757FD" w:rsidRDefault="005C75CE" w:rsidP="00604558">
            <w:pPr>
              <w:jc w:val="both"/>
              <w:rPr>
                <w:szCs w:val="28"/>
              </w:rPr>
            </w:pPr>
          </w:p>
          <w:p w:rsidR="005C75CE" w:rsidRPr="00BC4580" w:rsidRDefault="005C75CE" w:rsidP="00604558">
            <w:pPr>
              <w:jc w:val="center"/>
              <w:rPr>
                <w:b/>
                <w:szCs w:val="28"/>
              </w:rPr>
            </w:pPr>
          </w:p>
          <w:p w:rsidR="005C75CE" w:rsidRPr="00BC4580" w:rsidRDefault="005C75CE" w:rsidP="00604558">
            <w:pPr>
              <w:jc w:val="center"/>
              <w:rPr>
                <w:b/>
                <w:szCs w:val="28"/>
              </w:rPr>
            </w:pPr>
          </w:p>
          <w:p w:rsidR="005C75CE" w:rsidRPr="00BC4580" w:rsidRDefault="005C75CE" w:rsidP="00604558">
            <w:pPr>
              <w:jc w:val="center"/>
              <w:rPr>
                <w:b/>
                <w:szCs w:val="28"/>
              </w:rPr>
            </w:pPr>
          </w:p>
        </w:tc>
      </w:tr>
      <w:tr w:rsidR="005C75CE" w:rsidRPr="00BC4580" w:rsidTr="00604558">
        <w:tc>
          <w:tcPr>
            <w:tcW w:w="10421" w:type="dxa"/>
            <w:gridSpan w:val="2"/>
            <w:shd w:val="clear" w:color="auto" w:fill="auto"/>
          </w:tcPr>
          <w:p w:rsidR="005C75CE" w:rsidRPr="00BC4580" w:rsidRDefault="005C75CE" w:rsidP="0060455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5C75CE" w:rsidRPr="00BC4580" w:rsidRDefault="005C75CE" w:rsidP="00604558">
            <w:pPr>
              <w:rPr>
                <w:szCs w:val="28"/>
              </w:rPr>
            </w:pPr>
          </w:p>
          <w:p w:rsidR="005C75CE" w:rsidRPr="00BC4580" w:rsidRDefault="005C75CE" w:rsidP="0060455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5C75CE" w:rsidRPr="00BC4580" w:rsidRDefault="005C75CE" w:rsidP="00604558">
            <w:pPr>
              <w:rPr>
                <w:szCs w:val="28"/>
              </w:rPr>
            </w:pPr>
          </w:p>
        </w:tc>
      </w:tr>
    </w:tbl>
    <w:p w:rsidR="005C75CE" w:rsidRPr="00BC4580" w:rsidRDefault="005C75CE" w:rsidP="005C75CE">
      <w:pPr>
        <w:rPr>
          <w:sz w:val="32"/>
        </w:rPr>
      </w:pPr>
    </w:p>
    <w:p w:rsidR="005C75CE" w:rsidRPr="00BC4580" w:rsidRDefault="005C75CE" w:rsidP="005C75CE">
      <w:pPr>
        <w:rPr>
          <w:sz w:val="32"/>
        </w:rPr>
      </w:pPr>
    </w:p>
    <w:p w:rsidR="005C75CE" w:rsidRPr="00BC4580" w:rsidRDefault="005C75CE" w:rsidP="005C75CE">
      <w:pPr>
        <w:jc w:val="center"/>
        <w:rPr>
          <w:b/>
          <w:caps/>
          <w:sz w:val="26"/>
          <w:szCs w:val="26"/>
        </w:rPr>
      </w:pPr>
    </w:p>
    <w:p w:rsidR="005C75CE" w:rsidRDefault="005C75CE" w:rsidP="005C75CE">
      <w:pPr>
        <w:jc w:val="right"/>
        <w:rPr>
          <w:color w:val="000000"/>
          <w:sz w:val="28"/>
          <w:szCs w:val="28"/>
        </w:rPr>
      </w:pPr>
    </w:p>
    <w:p w:rsidR="005C75CE" w:rsidRDefault="005C75CE" w:rsidP="005C75CE">
      <w:pPr>
        <w:jc w:val="right"/>
        <w:rPr>
          <w:color w:val="000000"/>
          <w:sz w:val="28"/>
          <w:szCs w:val="28"/>
        </w:rPr>
      </w:pPr>
    </w:p>
    <w:p w:rsidR="005C75CE" w:rsidRDefault="005C75CE" w:rsidP="005C75CE">
      <w:pPr>
        <w:jc w:val="right"/>
        <w:rPr>
          <w:color w:val="000000"/>
          <w:sz w:val="28"/>
          <w:szCs w:val="28"/>
        </w:rPr>
      </w:pPr>
    </w:p>
    <w:p w:rsidR="005C75CE" w:rsidRDefault="005C75CE" w:rsidP="005C75CE"/>
    <w:p w:rsidR="001143A6" w:rsidRDefault="00B51A82"/>
    <w:sectPr w:rsidR="001143A6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等线 Light">
    <w:panose1 w:val="00000000000000000000"/>
    <w:charset w:val="80"/>
    <w:family w:val="roman"/>
    <w:notTrueType/>
    <w:pitch w:val="default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等线">
    <w:panose1 w:val="00000000000000000000"/>
    <w:charset w:val="80"/>
    <w:family w:val="roman"/>
    <w:notTrueType/>
    <w:pitch w:val="default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00000008"/>
    <w:multiLevelType w:val="multilevel"/>
    <w:tmpl w:val="00000008"/>
    <w:name w:val="WW8Num9"/>
    <w:lvl w:ilvl="0">
      <w:start w:val="1"/>
      <w:numFmt w:val="decimal"/>
      <w:lvlText w:val="%1."/>
      <w:lvlJc w:val="left"/>
      <w:pPr>
        <w:tabs>
          <w:tab w:val="num" w:pos="0"/>
        </w:tabs>
        <w:ind w:left="0" w:firstLine="0"/>
      </w:pPr>
      <w:rPr>
        <w:rFonts w:ascii="Symbol" w:hAnsi="Symbol" w:cs="Symbol"/>
        <w:sz w:val="24"/>
        <w:szCs w:val="24"/>
      </w:rPr>
    </w:lvl>
    <w:lvl w:ilvl="1">
      <w:start w:val="1"/>
      <w:numFmt w:val="decimal"/>
      <w:lvlText w:val="%2."/>
      <w:lvlJc w:val="left"/>
      <w:pPr>
        <w:tabs>
          <w:tab w:val="num" w:pos="0"/>
        </w:tabs>
        <w:ind w:left="0" w:firstLine="0"/>
      </w:pPr>
      <w:rPr>
        <w:rFonts w:ascii="Courier New" w:hAnsi="Courier New" w:cs="Courier New"/>
      </w:rPr>
    </w:lvl>
    <w:lvl w:ilvl="2">
      <w:start w:val="1"/>
      <w:numFmt w:val="decimal"/>
      <w:lvlText w:val="%3."/>
      <w:lvlJc w:val="left"/>
      <w:pPr>
        <w:tabs>
          <w:tab w:val="num" w:pos="0"/>
        </w:tabs>
        <w:ind w:left="0" w:firstLine="0"/>
      </w:pPr>
      <w:rPr>
        <w:rFonts w:ascii="Wingdings" w:hAnsi="Wingdings" w:cs="Wingdings"/>
      </w:rPr>
    </w:lvl>
    <w:lvl w:ilvl="3">
      <w:start w:val="1"/>
      <w:numFmt w:val="decimal"/>
      <w:lvlText w:val="%4."/>
      <w:lvlJc w:val="left"/>
      <w:pPr>
        <w:tabs>
          <w:tab w:val="num" w:pos="0"/>
        </w:tabs>
        <w:ind w:left="0" w:firstLine="0"/>
      </w:pPr>
      <w:rPr>
        <w:rFonts w:ascii="Symbol" w:hAnsi="Symbol" w:cs="Symbol"/>
      </w:rPr>
    </w:lvl>
    <w:lvl w:ilvl="4">
      <w:start w:val="1"/>
      <w:numFmt w:val="decimal"/>
      <w:lvlText w:val="%5."/>
      <w:lvlJc w:val="left"/>
      <w:pPr>
        <w:tabs>
          <w:tab w:val="num" w:pos="0"/>
        </w:tabs>
        <w:ind w:left="0" w:firstLine="0"/>
      </w:pPr>
    </w:lvl>
    <w:lvl w:ilvl="5">
      <w:start w:val="1"/>
      <w:numFmt w:val="decimal"/>
      <w:lvlText w:val="%6."/>
      <w:lvlJc w:val="left"/>
      <w:pPr>
        <w:tabs>
          <w:tab w:val="num" w:pos="0"/>
        </w:tabs>
        <w:ind w:left="0" w:firstLine="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0" w:firstLine="0"/>
      </w:pPr>
    </w:lvl>
    <w:lvl w:ilvl="7">
      <w:start w:val="1"/>
      <w:numFmt w:val="decimal"/>
      <w:lvlText w:val="%8."/>
      <w:lvlJc w:val="left"/>
      <w:pPr>
        <w:tabs>
          <w:tab w:val="num" w:pos="0"/>
        </w:tabs>
        <w:ind w:left="0" w:firstLine="0"/>
      </w:pPr>
    </w:lvl>
    <w:lvl w:ilvl="8">
      <w:start w:val="1"/>
      <w:numFmt w:val="decimal"/>
      <w:lvlText w:val="%9."/>
      <w:lvlJc w:val="left"/>
      <w:pPr>
        <w:tabs>
          <w:tab w:val="num" w:pos="0"/>
        </w:tabs>
        <w:ind w:left="0" w:firstLine="0"/>
      </w:pPr>
    </w:lvl>
  </w:abstractNum>
  <w:abstractNum w:abstractNumId="2">
    <w:nsid w:val="0000000B"/>
    <w:multiLevelType w:val="multilevel"/>
    <w:tmpl w:val="0000000B"/>
    <w:name w:val="WW8Num13"/>
    <w:lvl w:ilvl="0">
      <w:start w:val="4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/>
        <w:color w:val="000000"/>
        <w:sz w:val="24"/>
        <w:szCs w:val="24"/>
        <w:lang w:val="en-US"/>
      </w:r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3">
    <w:nsid w:val="216020C6"/>
    <w:multiLevelType w:val="hybridMultilevel"/>
    <w:tmpl w:val="41444526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0"/>
  </w:num>
  <w:num w:numId="2">
    <w:abstractNumId w:val="4"/>
  </w:num>
  <w:num w:numId="3">
    <w:abstractNumId w:val="1"/>
  </w:num>
  <w:num w:numId="4">
    <w:abstractNumId w:val="2"/>
  </w:num>
  <w:num w:numId="5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1E50"/>
    <w:rsid w:val="00010A78"/>
    <w:rsid w:val="00047A74"/>
    <w:rsid w:val="000A6E0E"/>
    <w:rsid w:val="003A3AB0"/>
    <w:rsid w:val="003B23DF"/>
    <w:rsid w:val="004678BD"/>
    <w:rsid w:val="00505498"/>
    <w:rsid w:val="005C75CE"/>
    <w:rsid w:val="005F54FD"/>
    <w:rsid w:val="007079D1"/>
    <w:rsid w:val="00850F35"/>
    <w:rsid w:val="009907E7"/>
    <w:rsid w:val="00A4297E"/>
    <w:rsid w:val="00A94CA9"/>
    <w:rsid w:val="00B51A82"/>
    <w:rsid w:val="00BC23DB"/>
    <w:rsid w:val="00BC4F4F"/>
    <w:rsid w:val="00CB7D9C"/>
    <w:rsid w:val="00CD5CD6"/>
    <w:rsid w:val="00D51B13"/>
    <w:rsid w:val="00EE1DED"/>
    <w:rsid w:val="00F51E50"/>
    <w:rsid w:val="00FA3E8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75C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5C75C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5C75CE"/>
    <w:rPr>
      <w:color w:val="0563C1" w:themeColor="hyperlink"/>
      <w:u w:val="single"/>
    </w:rPr>
  </w:style>
  <w:style w:type="paragraph" w:customStyle="1" w:styleId="1">
    <w:name w:val="Абзац списка1"/>
    <w:basedOn w:val="a"/>
    <w:rsid w:val="005C75CE"/>
    <w:pPr>
      <w:widowControl w:val="0"/>
      <w:spacing w:after="200" w:line="276" w:lineRule="auto"/>
      <w:ind w:left="720"/>
      <w:textAlignment w:val="baseline"/>
    </w:pPr>
    <w:rPr>
      <w:rFonts w:ascii="Calibri" w:eastAsia="SimSun" w:hAnsi="Calibri" w:cs="Tahoma"/>
      <w:kern w:val="1"/>
      <w:sz w:val="22"/>
      <w:szCs w:val="22"/>
    </w:rPr>
  </w:style>
  <w:style w:type="paragraph" w:styleId="a5">
    <w:name w:val="Normal (Web)"/>
    <w:basedOn w:val="a"/>
    <w:uiPriority w:val="99"/>
    <w:unhideWhenUsed/>
    <w:rsid w:val="005C75CE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Standard">
    <w:name w:val="Standard"/>
    <w:rsid w:val="005C75CE"/>
    <w:pPr>
      <w:suppressAutoHyphens/>
      <w:spacing w:after="200" w:line="276" w:lineRule="auto"/>
      <w:textAlignment w:val="baseline"/>
    </w:pPr>
    <w:rPr>
      <w:rFonts w:ascii="Calibri" w:eastAsia="Calibri" w:hAnsi="Calibri" w:cs="Calibri"/>
      <w:kern w:val="1"/>
      <w:lang w:eastAsia="ar-SA"/>
    </w:rPr>
  </w:style>
  <w:style w:type="paragraph" w:styleId="a6">
    <w:name w:val="Body Text"/>
    <w:basedOn w:val="a"/>
    <w:link w:val="a7"/>
    <w:uiPriority w:val="99"/>
    <w:rsid w:val="005C75CE"/>
    <w:pPr>
      <w:suppressAutoHyphens w:val="0"/>
      <w:jc w:val="both"/>
    </w:pPr>
    <w:rPr>
      <w:sz w:val="28"/>
      <w:szCs w:val="28"/>
      <w:lang w:eastAsia="ru-RU"/>
    </w:rPr>
  </w:style>
  <w:style w:type="character" w:customStyle="1" w:styleId="a7">
    <w:name w:val="Основной текст Знак"/>
    <w:basedOn w:val="a0"/>
    <w:link w:val="a6"/>
    <w:uiPriority w:val="99"/>
    <w:rsid w:val="005C75CE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B51A82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51A82"/>
    <w:rPr>
      <w:rFonts w:ascii="Tahoma" w:eastAsia="Times New Roman" w:hAnsi="Tahoma" w:cs="Tahoma"/>
      <w:sz w:val="16"/>
      <w:szCs w:val="16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C75C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qFormat/>
    <w:rsid w:val="005C75C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5C75CE"/>
    <w:rPr>
      <w:color w:val="0563C1" w:themeColor="hyperlink"/>
      <w:u w:val="single"/>
    </w:rPr>
  </w:style>
  <w:style w:type="paragraph" w:customStyle="1" w:styleId="1">
    <w:name w:val="Абзац списка1"/>
    <w:basedOn w:val="a"/>
    <w:rsid w:val="005C75CE"/>
    <w:pPr>
      <w:widowControl w:val="0"/>
      <w:spacing w:after="200" w:line="276" w:lineRule="auto"/>
      <w:ind w:left="720"/>
      <w:textAlignment w:val="baseline"/>
    </w:pPr>
    <w:rPr>
      <w:rFonts w:ascii="Calibri" w:eastAsia="SimSun" w:hAnsi="Calibri" w:cs="Tahoma"/>
      <w:kern w:val="1"/>
      <w:sz w:val="22"/>
      <w:szCs w:val="22"/>
    </w:rPr>
  </w:style>
  <w:style w:type="paragraph" w:styleId="a5">
    <w:name w:val="Normal (Web)"/>
    <w:basedOn w:val="a"/>
    <w:uiPriority w:val="99"/>
    <w:unhideWhenUsed/>
    <w:rsid w:val="005C75CE"/>
    <w:pPr>
      <w:suppressAutoHyphens w:val="0"/>
      <w:spacing w:before="100" w:beforeAutospacing="1" w:after="100" w:afterAutospacing="1"/>
    </w:pPr>
    <w:rPr>
      <w:lang w:eastAsia="ru-RU"/>
    </w:rPr>
  </w:style>
  <w:style w:type="paragraph" w:customStyle="1" w:styleId="Standard">
    <w:name w:val="Standard"/>
    <w:rsid w:val="005C75CE"/>
    <w:pPr>
      <w:suppressAutoHyphens/>
      <w:spacing w:after="200" w:line="276" w:lineRule="auto"/>
      <w:textAlignment w:val="baseline"/>
    </w:pPr>
    <w:rPr>
      <w:rFonts w:ascii="Calibri" w:eastAsia="Calibri" w:hAnsi="Calibri" w:cs="Calibri"/>
      <w:kern w:val="1"/>
      <w:lang w:eastAsia="ar-SA"/>
    </w:rPr>
  </w:style>
  <w:style w:type="paragraph" w:styleId="a6">
    <w:name w:val="Body Text"/>
    <w:basedOn w:val="a"/>
    <w:link w:val="a7"/>
    <w:uiPriority w:val="99"/>
    <w:rsid w:val="005C75CE"/>
    <w:pPr>
      <w:suppressAutoHyphens w:val="0"/>
      <w:jc w:val="both"/>
    </w:pPr>
    <w:rPr>
      <w:sz w:val="28"/>
      <w:szCs w:val="28"/>
      <w:lang w:eastAsia="ru-RU"/>
    </w:rPr>
  </w:style>
  <w:style w:type="character" w:customStyle="1" w:styleId="a7">
    <w:name w:val="Основной текст Знак"/>
    <w:basedOn w:val="a0"/>
    <w:link w:val="a6"/>
    <w:uiPriority w:val="99"/>
    <w:rsid w:val="005C75CE"/>
    <w:rPr>
      <w:rFonts w:ascii="Times New Roman" w:eastAsia="Times New Roman" w:hAnsi="Times New Roman" w:cs="Times New Roman"/>
      <w:sz w:val="28"/>
      <w:szCs w:val="28"/>
      <w:lang w:eastAsia="ru-RU"/>
    </w:rPr>
  </w:style>
  <w:style w:type="paragraph" w:styleId="a8">
    <w:name w:val="Balloon Text"/>
    <w:basedOn w:val="a"/>
    <w:link w:val="a9"/>
    <w:uiPriority w:val="99"/>
    <w:semiHidden/>
    <w:unhideWhenUsed/>
    <w:rsid w:val="00B51A82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B51A82"/>
    <w:rPr>
      <w:rFonts w:ascii="Tahoma" w:eastAsia="Times New Roman" w:hAnsi="Tahoma" w:cs="Tahoma"/>
      <w:sz w:val="16"/>
      <w:szCs w:val="16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69726" TargetMode="External"/><Relationship Id="rId13" Type="http://schemas.openxmlformats.org/officeDocument/2006/relationships/hyperlink" Target="http://biblioclub.ru/index.php?page=book&amp;id=472677" TargetMode="External"/><Relationship Id="rId3" Type="http://schemas.microsoft.com/office/2007/relationships/stylesWithEffects" Target="stylesWithEffects.xml"/><Relationship Id="rId7" Type="http://schemas.openxmlformats.org/officeDocument/2006/relationships/image" Target="media/image2.png"/><Relationship Id="rId12" Type="http://schemas.openxmlformats.org/officeDocument/2006/relationships/hyperlink" Target="http://biblioclub.ru/index.php?page=book&amp;id=481989" TargetMode="External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hyperlink" Target="http://biblioclub.ru/index.php?page=book&amp;id=13637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69726" TargetMode="External"/><Relationship Id="rId10" Type="http://schemas.openxmlformats.org/officeDocument/2006/relationships/hyperlink" Target="http://biblioclub.ru/index.php?page=book&amp;id=485754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84903" TargetMode="External"/><Relationship Id="rId14" Type="http://schemas.openxmlformats.org/officeDocument/2006/relationships/hyperlink" Target="http://biblioclub.ru/index.php?page=book_red&amp;id=144362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13</Pages>
  <Words>2237</Words>
  <Characters>12757</Characters>
  <Application>Microsoft Office Word</Application>
  <DocSecurity>0</DocSecurity>
  <Lines>106</Lines>
  <Paragraphs>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14965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Хорев Юрий Александрович</dc:creator>
  <cp:keywords/>
  <dc:description/>
  <cp:lastModifiedBy>Орлова ОА</cp:lastModifiedBy>
  <cp:revision>22</cp:revision>
  <dcterms:created xsi:type="dcterms:W3CDTF">2019-08-19T06:01:00Z</dcterms:created>
  <dcterms:modified xsi:type="dcterms:W3CDTF">2019-09-06T07:07:00Z</dcterms:modified>
</cp:coreProperties>
</file>